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0E" w:rsidRDefault="0090070E" w:rsidP="000D4DC3">
      <w:pPr>
        <w:jc w:val="center"/>
        <w:rPr>
          <w:b/>
          <w:lang w:val="it-IT"/>
        </w:rPr>
      </w:pPr>
    </w:p>
    <w:p w:rsidR="00C14FF8" w:rsidRPr="0090070E" w:rsidRDefault="004E3F61" w:rsidP="000D4DC3">
      <w:pPr>
        <w:jc w:val="center"/>
        <w:rPr>
          <w:b/>
          <w:sz w:val="23"/>
          <w:szCs w:val="23"/>
          <w:lang w:val="it-IT"/>
        </w:rPr>
      </w:pPr>
      <w:r w:rsidRPr="0090070E">
        <w:rPr>
          <w:b/>
          <w:sz w:val="23"/>
          <w:szCs w:val="23"/>
          <w:lang w:val="it-IT"/>
        </w:rPr>
        <w:t>COMUNICATO STAMPA</w:t>
      </w:r>
    </w:p>
    <w:p w:rsidR="004E3F61" w:rsidRPr="0090070E" w:rsidRDefault="004E3F61">
      <w:pPr>
        <w:rPr>
          <w:sz w:val="23"/>
          <w:szCs w:val="23"/>
          <w:lang w:val="it-IT"/>
        </w:rPr>
      </w:pPr>
    </w:p>
    <w:p w:rsidR="004B294A" w:rsidRPr="0090070E" w:rsidRDefault="004E3F61">
      <w:pPr>
        <w:rPr>
          <w:b/>
          <w:sz w:val="23"/>
          <w:szCs w:val="23"/>
          <w:lang w:val="it-IT"/>
        </w:rPr>
      </w:pPr>
      <w:r w:rsidRPr="0090070E">
        <w:rPr>
          <w:sz w:val="23"/>
          <w:szCs w:val="23"/>
          <w:lang w:val="it-IT"/>
        </w:rPr>
        <w:t xml:space="preserve">Musica e poesia, memoria e futuro, musiche nuove, musiche del passato, improvvisazioni musicali e poetiche: tutto questo scandirà, </w:t>
      </w:r>
      <w:r w:rsidRPr="0090070E">
        <w:rPr>
          <w:b/>
          <w:sz w:val="23"/>
          <w:szCs w:val="23"/>
          <w:lang w:val="it-IT"/>
        </w:rPr>
        <w:t>d</w:t>
      </w:r>
      <w:r w:rsidR="00110B02" w:rsidRPr="0090070E">
        <w:rPr>
          <w:b/>
          <w:sz w:val="23"/>
          <w:szCs w:val="23"/>
          <w:lang w:val="it-IT"/>
        </w:rPr>
        <w:t>omenica 21 gennaio 2018</w:t>
      </w:r>
      <w:r w:rsidR="004B294A" w:rsidRPr="0090070E">
        <w:rPr>
          <w:b/>
          <w:sz w:val="23"/>
          <w:szCs w:val="23"/>
          <w:lang w:val="it-IT"/>
        </w:rPr>
        <w:t xml:space="preserve">, </w:t>
      </w:r>
      <w:r w:rsidR="00110B02" w:rsidRPr="0090070E">
        <w:rPr>
          <w:b/>
          <w:sz w:val="23"/>
          <w:szCs w:val="23"/>
          <w:lang w:val="it-IT"/>
        </w:rPr>
        <w:t>d</w:t>
      </w:r>
      <w:r w:rsidR="004B294A" w:rsidRPr="0090070E">
        <w:rPr>
          <w:b/>
          <w:sz w:val="23"/>
          <w:szCs w:val="23"/>
          <w:lang w:val="it-IT"/>
        </w:rPr>
        <w:t xml:space="preserve">alle ore </w:t>
      </w:r>
      <w:r w:rsidR="00697AE9">
        <w:rPr>
          <w:b/>
          <w:sz w:val="23"/>
          <w:szCs w:val="23"/>
          <w:lang w:val="it-IT"/>
        </w:rPr>
        <w:t>15 alle ore 21</w:t>
      </w:r>
      <w:r w:rsidRPr="0090070E">
        <w:rPr>
          <w:b/>
          <w:sz w:val="23"/>
          <w:szCs w:val="23"/>
          <w:lang w:val="it-IT"/>
        </w:rPr>
        <w:t xml:space="preserve"> – alla Sala Conferenze della Fondazione </w:t>
      </w:r>
      <w:r w:rsidR="00110B02" w:rsidRPr="0090070E">
        <w:rPr>
          <w:b/>
          <w:sz w:val="23"/>
          <w:szCs w:val="23"/>
          <w:lang w:val="it-IT"/>
        </w:rPr>
        <w:t>Cassa di Risparmio di Trento e Rovereto</w:t>
      </w:r>
      <w:r w:rsidR="00CB2A34" w:rsidRPr="0090070E">
        <w:rPr>
          <w:b/>
          <w:sz w:val="23"/>
          <w:szCs w:val="23"/>
          <w:lang w:val="it-IT"/>
        </w:rPr>
        <w:t xml:space="preserve"> di Trento, </w:t>
      </w:r>
      <w:r w:rsidR="00110B02" w:rsidRPr="0090070E">
        <w:rPr>
          <w:b/>
          <w:sz w:val="23"/>
          <w:szCs w:val="23"/>
          <w:lang w:val="it-IT"/>
        </w:rPr>
        <w:t xml:space="preserve"> sede di Trento via </w:t>
      </w:r>
      <w:proofErr w:type="spellStart"/>
      <w:r w:rsidRPr="0090070E">
        <w:rPr>
          <w:b/>
          <w:sz w:val="23"/>
          <w:szCs w:val="23"/>
          <w:lang w:val="it-IT"/>
        </w:rPr>
        <w:t>Calepina</w:t>
      </w:r>
      <w:proofErr w:type="spellEnd"/>
      <w:r w:rsidRPr="0090070E">
        <w:rPr>
          <w:b/>
          <w:sz w:val="23"/>
          <w:szCs w:val="23"/>
          <w:lang w:val="it-IT"/>
        </w:rPr>
        <w:t xml:space="preserve"> 1 – una</w:t>
      </w:r>
      <w:r w:rsidR="00110B02" w:rsidRPr="0090070E">
        <w:rPr>
          <w:b/>
          <w:sz w:val="23"/>
          <w:szCs w:val="23"/>
          <w:lang w:val="it-IT"/>
        </w:rPr>
        <w:t xml:space="preserve"> giornata </w:t>
      </w:r>
      <w:r w:rsidRPr="0090070E">
        <w:rPr>
          <w:b/>
          <w:sz w:val="23"/>
          <w:szCs w:val="23"/>
          <w:lang w:val="it-IT"/>
        </w:rPr>
        <w:t xml:space="preserve">intensa, </w:t>
      </w:r>
      <w:r w:rsidR="00110B02" w:rsidRPr="0090070E">
        <w:rPr>
          <w:b/>
          <w:sz w:val="23"/>
          <w:szCs w:val="23"/>
          <w:lang w:val="it-IT"/>
        </w:rPr>
        <w:t>culturale e musicale</w:t>
      </w:r>
      <w:r w:rsidRPr="0090070E">
        <w:rPr>
          <w:b/>
          <w:sz w:val="23"/>
          <w:szCs w:val="23"/>
          <w:lang w:val="it-IT"/>
        </w:rPr>
        <w:t>,</w:t>
      </w:r>
      <w:r w:rsidR="00110B02" w:rsidRPr="0090070E">
        <w:rPr>
          <w:b/>
          <w:sz w:val="23"/>
          <w:szCs w:val="23"/>
          <w:lang w:val="it-IT"/>
        </w:rPr>
        <w:t xml:space="preserve"> dedicata ad onorare la memoria delle vittime della </w:t>
      </w:r>
      <w:proofErr w:type="spellStart"/>
      <w:r w:rsidR="00110B02" w:rsidRPr="0090070E">
        <w:rPr>
          <w:b/>
          <w:sz w:val="23"/>
          <w:szCs w:val="23"/>
          <w:lang w:val="it-IT"/>
        </w:rPr>
        <w:t>Shoa</w:t>
      </w:r>
      <w:proofErr w:type="spellEnd"/>
      <w:r w:rsidR="00110B02" w:rsidRPr="0090070E">
        <w:rPr>
          <w:b/>
          <w:sz w:val="23"/>
          <w:szCs w:val="23"/>
          <w:lang w:val="it-IT"/>
        </w:rPr>
        <w:t xml:space="preserve">. </w:t>
      </w:r>
    </w:p>
    <w:p w:rsidR="004E3F61" w:rsidRPr="0090070E" w:rsidRDefault="004E3F61">
      <w:pPr>
        <w:rPr>
          <w:sz w:val="23"/>
          <w:szCs w:val="23"/>
          <w:lang w:val="it-IT"/>
        </w:rPr>
      </w:pPr>
    </w:p>
    <w:p w:rsidR="004E3F61" w:rsidRPr="0090070E" w:rsidRDefault="00554768">
      <w:pPr>
        <w:rPr>
          <w:b/>
          <w:sz w:val="23"/>
          <w:szCs w:val="23"/>
          <w:lang w:val="it-IT"/>
        </w:rPr>
      </w:pPr>
      <w:r w:rsidRPr="0090070E">
        <w:rPr>
          <w:b/>
          <w:i/>
          <w:sz w:val="23"/>
          <w:szCs w:val="23"/>
          <w:lang w:val="it-IT"/>
        </w:rPr>
        <w:t>Percorsi della memoria: come pietre d’inciampo</w:t>
      </w:r>
      <w:r w:rsidRPr="0090070E">
        <w:rPr>
          <w:sz w:val="23"/>
          <w:szCs w:val="23"/>
          <w:lang w:val="it-IT"/>
        </w:rPr>
        <w:t xml:space="preserve"> è il titolo </w:t>
      </w:r>
      <w:r w:rsidR="000D4DC3" w:rsidRPr="0090070E">
        <w:rPr>
          <w:sz w:val="23"/>
          <w:szCs w:val="23"/>
          <w:lang w:val="it-IT"/>
        </w:rPr>
        <w:t xml:space="preserve">dell’iniziativa, che raccoglie </w:t>
      </w:r>
      <w:r w:rsidRPr="0090070E">
        <w:rPr>
          <w:sz w:val="23"/>
          <w:szCs w:val="23"/>
          <w:lang w:val="it-IT"/>
        </w:rPr>
        <w:t xml:space="preserve">una vasta serie di eventi. A organizzare la manifestazione è </w:t>
      </w:r>
      <w:r w:rsidR="004E3F61" w:rsidRPr="0090070E">
        <w:rPr>
          <w:b/>
          <w:sz w:val="23"/>
          <w:szCs w:val="23"/>
          <w:lang w:val="it-IT"/>
        </w:rPr>
        <w:t xml:space="preserve">l’Associazione culturale </w:t>
      </w:r>
      <w:r w:rsidR="004E3F61" w:rsidRPr="0090070E">
        <w:rPr>
          <w:b/>
          <w:i/>
          <w:sz w:val="23"/>
          <w:szCs w:val="23"/>
          <w:lang w:val="it-IT"/>
        </w:rPr>
        <w:t>Piazza del Mondo</w:t>
      </w:r>
      <w:r w:rsidR="00763E13" w:rsidRPr="0090070E">
        <w:rPr>
          <w:b/>
          <w:sz w:val="23"/>
          <w:szCs w:val="23"/>
          <w:lang w:val="it-IT"/>
        </w:rPr>
        <w:t xml:space="preserve"> di Trento</w:t>
      </w:r>
      <w:r w:rsidR="00763E13" w:rsidRPr="0090070E">
        <w:rPr>
          <w:sz w:val="23"/>
          <w:szCs w:val="23"/>
          <w:lang w:val="it-IT"/>
        </w:rPr>
        <w:t xml:space="preserve"> (in collaborazione con l’Associazione culturale </w:t>
      </w:r>
      <w:proofErr w:type="spellStart"/>
      <w:r w:rsidR="00763E13" w:rsidRPr="0090070E">
        <w:rPr>
          <w:i/>
          <w:sz w:val="23"/>
          <w:szCs w:val="23"/>
          <w:lang w:val="it-IT"/>
        </w:rPr>
        <w:t>MotoContrario</w:t>
      </w:r>
      <w:proofErr w:type="spellEnd"/>
      <w:r w:rsidR="00763E13" w:rsidRPr="0090070E">
        <w:rPr>
          <w:sz w:val="23"/>
          <w:szCs w:val="23"/>
          <w:lang w:val="it-IT"/>
        </w:rPr>
        <w:t>)</w:t>
      </w:r>
      <w:r w:rsidR="004E3F61" w:rsidRPr="0090070E">
        <w:rPr>
          <w:sz w:val="23"/>
          <w:szCs w:val="23"/>
          <w:lang w:val="it-IT"/>
        </w:rPr>
        <w:t xml:space="preserve"> fortemente </w:t>
      </w:r>
      <w:r w:rsidRPr="0090070E">
        <w:rPr>
          <w:sz w:val="23"/>
          <w:szCs w:val="23"/>
          <w:lang w:val="it-IT"/>
        </w:rPr>
        <w:t xml:space="preserve">attiva </w:t>
      </w:r>
      <w:r w:rsidR="004E3F61" w:rsidRPr="0090070E">
        <w:rPr>
          <w:sz w:val="23"/>
          <w:szCs w:val="23"/>
          <w:lang w:val="it-IT"/>
        </w:rPr>
        <w:t xml:space="preserve">sui temi dell’impegno civile e della divulgazione presso i giovani delle istanze del sapere e della conoscenza, </w:t>
      </w:r>
      <w:r w:rsidRPr="0090070E">
        <w:rPr>
          <w:sz w:val="23"/>
          <w:szCs w:val="23"/>
          <w:lang w:val="it-IT"/>
        </w:rPr>
        <w:t xml:space="preserve">insieme </w:t>
      </w:r>
      <w:r w:rsidR="004E3F61" w:rsidRPr="0090070E">
        <w:rPr>
          <w:sz w:val="23"/>
          <w:szCs w:val="23"/>
          <w:lang w:val="it-IT"/>
        </w:rPr>
        <w:t>con l’apertura al nuovo</w:t>
      </w:r>
      <w:r w:rsidRPr="0090070E">
        <w:rPr>
          <w:sz w:val="23"/>
          <w:szCs w:val="23"/>
          <w:lang w:val="it-IT"/>
        </w:rPr>
        <w:t xml:space="preserve">. </w:t>
      </w:r>
      <w:r w:rsidRPr="0090070E">
        <w:rPr>
          <w:b/>
          <w:sz w:val="23"/>
          <w:szCs w:val="23"/>
          <w:lang w:val="it-IT"/>
        </w:rPr>
        <w:t>P</w:t>
      </w:r>
      <w:r w:rsidR="004E3F61" w:rsidRPr="0090070E">
        <w:rPr>
          <w:b/>
          <w:sz w:val="23"/>
          <w:szCs w:val="23"/>
          <w:lang w:val="it-IT"/>
        </w:rPr>
        <w:t>rospettiva storica e proiezione al futuro sono due lati di una tensione necessaria</w:t>
      </w:r>
      <w:r w:rsidR="004E3F61" w:rsidRPr="0090070E">
        <w:rPr>
          <w:sz w:val="23"/>
          <w:szCs w:val="23"/>
          <w:lang w:val="it-IT"/>
        </w:rPr>
        <w:t xml:space="preserve"> affinché il senso di sé, della propria identità, maturi in senso positivo, verso dinami</w:t>
      </w:r>
      <w:r w:rsidRPr="0090070E">
        <w:rPr>
          <w:sz w:val="23"/>
          <w:szCs w:val="23"/>
          <w:lang w:val="it-IT"/>
        </w:rPr>
        <w:t xml:space="preserve">che realizzative e progettuali. </w:t>
      </w:r>
      <w:r w:rsidR="004E3F61" w:rsidRPr="0090070E">
        <w:rPr>
          <w:i/>
          <w:sz w:val="23"/>
          <w:szCs w:val="23"/>
          <w:lang w:val="it-IT"/>
        </w:rPr>
        <w:t>Prospettive dell’identità</w:t>
      </w:r>
      <w:r w:rsidR="004E3F61" w:rsidRPr="0090070E">
        <w:rPr>
          <w:sz w:val="23"/>
          <w:szCs w:val="23"/>
          <w:lang w:val="it-IT"/>
        </w:rPr>
        <w:t xml:space="preserve"> è il titolo – significativo in questo senso - di un più vasto progetto </w:t>
      </w:r>
      <w:r w:rsidR="00687E7D" w:rsidRPr="0090070E">
        <w:rPr>
          <w:sz w:val="23"/>
          <w:szCs w:val="23"/>
          <w:lang w:val="it-IT"/>
        </w:rPr>
        <w:t>dell’</w:t>
      </w:r>
      <w:r w:rsidR="00687E7D" w:rsidRPr="0090070E">
        <w:rPr>
          <w:i/>
          <w:sz w:val="23"/>
          <w:szCs w:val="23"/>
          <w:lang w:val="it-IT"/>
        </w:rPr>
        <w:t>Associazione Piazza del Mondo</w:t>
      </w:r>
      <w:r w:rsidR="00687E7D" w:rsidRPr="0090070E">
        <w:rPr>
          <w:sz w:val="23"/>
          <w:szCs w:val="23"/>
          <w:lang w:val="it-IT"/>
        </w:rPr>
        <w:t xml:space="preserve">, </w:t>
      </w:r>
      <w:r w:rsidR="004E3F61" w:rsidRPr="0090070E">
        <w:rPr>
          <w:sz w:val="23"/>
          <w:szCs w:val="23"/>
          <w:lang w:val="it-IT"/>
        </w:rPr>
        <w:t xml:space="preserve">in cui rientra anche quest’iniziativa, che </w:t>
      </w:r>
      <w:r w:rsidRPr="0090070E">
        <w:rPr>
          <w:sz w:val="23"/>
          <w:szCs w:val="23"/>
          <w:lang w:val="it-IT"/>
        </w:rPr>
        <w:t xml:space="preserve">vuole esprimere il </w:t>
      </w:r>
      <w:r w:rsidRPr="0090070E">
        <w:rPr>
          <w:b/>
          <w:sz w:val="23"/>
          <w:szCs w:val="23"/>
          <w:lang w:val="it-IT"/>
        </w:rPr>
        <w:t>senso</w:t>
      </w:r>
      <w:r w:rsidR="004E3F61" w:rsidRPr="0090070E">
        <w:rPr>
          <w:b/>
          <w:sz w:val="23"/>
          <w:szCs w:val="23"/>
          <w:lang w:val="it-IT"/>
        </w:rPr>
        <w:t xml:space="preserve"> della memoria e insieme </w:t>
      </w:r>
      <w:r w:rsidRPr="0090070E">
        <w:rPr>
          <w:sz w:val="23"/>
          <w:szCs w:val="23"/>
          <w:lang w:val="it-IT"/>
        </w:rPr>
        <w:t xml:space="preserve">essere </w:t>
      </w:r>
      <w:r w:rsidR="004E3F61" w:rsidRPr="0090070E">
        <w:rPr>
          <w:b/>
          <w:sz w:val="23"/>
          <w:szCs w:val="23"/>
          <w:lang w:val="it-IT"/>
        </w:rPr>
        <w:t>de</w:t>
      </w:r>
      <w:r w:rsidRPr="0090070E">
        <w:rPr>
          <w:b/>
          <w:sz w:val="23"/>
          <w:szCs w:val="23"/>
          <w:lang w:val="it-IT"/>
        </w:rPr>
        <w:t>nuncia contro razzismo, violenza e intolleranza.</w:t>
      </w:r>
    </w:p>
    <w:p w:rsidR="00554768" w:rsidRPr="0090070E" w:rsidRDefault="00554768">
      <w:pPr>
        <w:rPr>
          <w:sz w:val="23"/>
          <w:szCs w:val="23"/>
          <w:lang w:val="it-IT"/>
        </w:rPr>
      </w:pPr>
    </w:p>
    <w:p w:rsidR="004E3F61" w:rsidRPr="0090070E" w:rsidRDefault="00554768">
      <w:pPr>
        <w:rPr>
          <w:sz w:val="23"/>
          <w:szCs w:val="23"/>
          <w:lang w:val="it-IT"/>
        </w:rPr>
      </w:pPr>
      <w:r w:rsidRPr="0090070E">
        <w:rPr>
          <w:b/>
          <w:sz w:val="23"/>
          <w:szCs w:val="23"/>
          <w:lang w:val="it-IT"/>
        </w:rPr>
        <w:t>Q</w:t>
      </w:r>
      <w:r w:rsidR="004E3F61" w:rsidRPr="0090070E">
        <w:rPr>
          <w:b/>
          <w:sz w:val="23"/>
          <w:szCs w:val="23"/>
          <w:lang w:val="it-IT"/>
        </w:rPr>
        <w:t>uattro concerti</w:t>
      </w:r>
      <w:r w:rsidR="004E3F61" w:rsidRPr="0090070E">
        <w:rPr>
          <w:sz w:val="23"/>
          <w:szCs w:val="23"/>
          <w:lang w:val="it-IT"/>
        </w:rPr>
        <w:t xml:space="preserve"> s</w:t>
      </w:r>
      <w:r w:rsidR="00763E13" w:rsidRPr="0090070E">
        <w:rPr>
          <w:sz w:val="23"/>
          <w:szCs w:val="23"/>
          <w:lang w:val="it-IT"/>
        </w:rPr>
        <w:t xml:space="preserve">candiranno la lunga giornata culturale (con interpreti di rilievo quali Andrea </w:t>
      </w:r>
      <w:proofErr w:type="spellStart"/>
      <w:r w:rsidR="00763E13" w:rsidRPr="0090070E">
        <w:rPr>
          <w:sz w:val="23"/>
          <w:szCs w:val="23"/>
          <w:lang w:val="it-IT"/>
        </w:rPr>
        <w:t>Mattevi</w:t>
      </w:r>
      <w:proofErr w:type="spellEnd"/>
      <w:r w:rsidR="00763E13" w:rsidRPr="0090070E">
        <w:rPr>
          <w:sz w:val="23"/>
          <w:szCs w:val="23"/>
          <w:lang w:val="it-IT"/>
        </w:rPr>
        <w:t xml:space="preserve"> alla viola, Emanuele </w:t>
      </w:r>
      <w:proofErr w:type="spellStart"/>
      <w:r w:rsidR="00763E13" w:rsidRPr="0090070E">
        <w:rPr>
          <w:sz w:val="23"/>
          <w:szCs w:val="23"/>
          <w:lang w:val="it-IT"/>
        </w:rPr>
        <w:t>Dalmaso</w:t>
      </w:r>
      <w:proofErr w:type="spellEnd"/>
      <w:r w:rsidR="00763E13" w:rsidRPr="0090070E">
        <w:rPr>
          <w:sz w:val="23"/>
          <w:szCs w:val="23"/>
          <w:lang w:val="it-IT"/>
        </w:rPr>
        <w:t xml:space="preserve"> e Mattia </w:t>
      </w:r>
      <w:proofErr w:type="spellStart"/>
      <w:r w:rsidR="00763E13" w:rsidRPr="0090070E">
        <w:rPr>
          <w:sz w:val="23"/>
          <w:szCs w:val="23"/>
          <w:lang w:val="it-IT"/>
        </w:rPr>
        <w:t>Grott</w:t>
      </w:r>
      <w:proofErr w:type="spellEnd"/>
      <w:r w:rsidR="00763E13" w:rsidRPr="0090070E">
        <w:rPr>
          <w:sz w:val="23"/>
          <w:szCs w:val="23"/>
          <w:lang w:val="it-IT"/>
        </w:rPr>
        <w:t xml:space="preserve"> ai sassofoni, Maria Rosa </w:t>
      </w:r>
      <w:proofErr w:type="spellStart"/>
      <w:r w:rsidR="00763E13" w:rsidRPr="0090070E">
        <w:rPr>
          <w:sz w:val="23"/>
          <w:szCs w:val="23"/>
          <w:lang w:val="it-IT"/>
        </w:rPr>
        <w:t>Corbolini</w:t>
      </w:r>
      <w:proofErr w:type="spellEnd"/>
      <w:r w:rsidR="00763E13" w:rsidRPr="0090070E">
        <w:rPr>
          <w:sz w:val="23"/>
          <w:szCs w:val="23"/>
          <w:lang w:val="it-IT"/>
        </w:rPr>
        <w:t xml:space="preserve"> e Cosimo </w:t>
      </w:r>
      <w:proofErr w:type="spellStart"/>
      <w:r w:rsidR="00763E13" w:rsidRPr="0090070E">
        <w:rPr>
          <w:sz w:val="23"/>
          <w:szCs w:val="23"/>
          <w:lang w:val="it-IT"/>
        </w:rPr>
        <w:t>Colazzo</w:t>
      </w:r>
      <w:proofErr w:type="spellEnd"/>
      <w:r w:rsidR="00763E13" w:rsidRPr="0090070E">
        <w:rPr>
          <w:sz w:val="23"/>
          <w:szCs w:val="23"/>
          <w:lang w:val="it-IT"/>
        </w:rPr>
        <w:t xml:space="preserve"> al pianoforte, </w:t>
      </w:r>
      <w:r w:rsidR="000D4DC3" w:rsidRPr="0090070E">
        <w:rPr>
          <w:sz w:val="23"/>
          <w:szCs w:val="23"/>
          <w:lang w:val="it-IT"/>
        </w:rPr>
        <w:t xml:space="preserve">e </w:t>
      </w:r>
      <w:r w:rsidR="00763E13" w:rsidRPr="0090070E">
        <w:rPr>
          <w:sz w:val="23"/>
          <w:szCs w:val="23"/>
          <w:lang w:val="it-IT"/>
        </w:rPr>
        <w:t xml:space="preserve">il soprano Patrizia Zanardi), </w:t>
      </w:r>
      <w:r w:rsidRPr="0090070E">
        <w:rPr>
          <w:sz w:val="23"/>
          <w:szCs w:val="23"/>
          <w:lang w:val="it-IT"/>
        </w:rPr>
        <w:t xml:space="preserve">alternati a </w:t>
      </w:r>
      <w:r w:rsidR="00763E13" w:rsidRPr="0090070E">
        <w:rPr>
          <w:b/>
          <w:sz w:val="23"/>
          <w:szCs w:val="23"/>
          <w:lang w:val="it-IT"/>
        </w:rPr>
        <w:t>momenti di lettura</w:t>
      </w:r>
      <w:r w:rsidR="00763E13" w:rsidRPr="0090070E">
        <w:rPr>
          <w:sz w:val="23"/>
          <w:szCs w:val="23"/>
          <w:lang w:val="it-IT"/>
        </w:rPr>
        <w:t xml:space="preserve"> di brani letterari e poetici, di testimonianze e di ricostruzione storica (scelti a cura di Giuliana Adamo), </w:t>
      </w:r>
      <w:r w:rsidRPr="0090070E">
        <w:rPr>
          <w:sz w:val="23"/>
          <w:szCs w:val="23"/>
          <w:lang w:val="it-IT"/>
        </w:rPr>
        <w:t xml:space="preserve">a </w:t>
      </w:r>
      <w:r w:rsidR="00763E13" w:rsidRPr="0090070E">
        <w:rPr>
          <w:sz w:val="23"/>
          <w:szCs w:val="23"/>
          <w:lang w:val="it-IT"/>
        </w:rPr>
        <w:t xml:space="preserve">momenti di </w:t>
      </w:r>
      <w:r w:rsidR="00763E13" w:rsidRPr="0090070E">
        <w:rPr>
          <w:b/>
          <w:sz w:val="23"/>
          <w:szCs w:val="23"/>
          <w:lang w:val="it-IT"/>
        </w:rPr>
        <w:t>improvvisazioni musicali e poetiche</w:t>
      </w:r>
      <w:r w:rsidR="00763E13" w:rsidRPr="0090070E">
        <w:rPr>
          <w:sz w:val="23"/>
          <w:szCs w:val="23"/>
          <w:lang w:val="it-IT"/>
        </w:rPr>
        <w:t xml:space="preserve"> (con Ettore Filip</w:t>
      </w:r>
      <w:r w:rsidRPr="0090070E">
        <w:rPr>
          <w:sz w:val="23"/>
          <w:szCs w:val="23"/>
          <w:lang w:val="it-IT"/>
        </w:rPr>
        <w:t xml:space="preserve">pi e il </w:t>
      </w:r>
      <w:proofErr w:type="spellStart"/>
      <w:r w:rsidRPr="0090070E">
        <w:rPr>
          <w:sz w:val="23"/>
          <w:szCs w:val="23"/>
          <w:lang w:val="it-IT"/>
        </w:rPr>
        <w:t>MotoContrario</w:t>
      </w:r>
      <w:proofErr w:type="spellEnd"/>
      <w:r w:rsidRPr="0090070E">
        <w:rPr>
          <w:sz w:val="23"/>
          <w:szCs w:val="23"/>
          <w:lang w:val="it-IT"/>
        </w:rPr>
        <w:t xml:space="preserve"> ensemble), e a </w:t>
      </w:r>
      <w:r w:rsidRPr="0090070E">
        <w:rPr>
          <w:b/>
          <w:sz w:val="23"/>
          <w:szCs w:val="23"/>
          <w:lang w:val="it-IT"/>
        </w:rPr>
        <w:t>momenti musicali</w:t>
      </w:r>
      <w:r w:rsidRPr="0090070E">
        <w:rPr>
          <w:sz w:val="23"/>
          <w:szCs w:val="23"/>
          <w:lang w:val="it-IT"/>
        </w:rPr>
        <w:t xml:space="preserve"> in cui saranno protagonisti giovani musicisti (studenti del Conservatorio “</w:t>
      </w:r>
      <w:proofErr w:type="spellStart"/>
      <w:r w:rsidRPr="0090070E">
        <w:rPr>
          <w:sz w:val="23"/>
          <w:szCs w:val="23"/>
          <w:lang w:val="it-IT"/>
        </w:rPr>
        <w:t>Bonporti</w:t>
      </w:r>
      <w:proofErr w:type="spellEnd"/>
      <w:r w:rsidRPr="0090070E">
        <w:rPr>
          <w:sz w:val="23"/>
          <w:szCs w:val="23"/>
          <w:lang w:val="it-IT"/>
        </w:rPr>
        <w:t>” di Trento).</w:t>
      </w:r>
    </w:p>
    <w:p w:rsidR="004E3F61" w:rsidRPr="0090070E" w:rsidRDefault="004E3F61">
      <w:pPr>
        <w:rPr>
          <w:sz w:val="23"/>
          <w:szCs w:val="23"/>
          <w:lang w:val="it-IT"/>
        </w:rPr>
      </w:pPr>
    </w:p>
    <w:p w:rsidR="000D4DC3" w:rsidRPr="0090070E" w:rsidRDefault="00763E13" w:rsidP="0058795B">
      <w:pPr>
        <w:widowControl w:val="0"/>
        <w:autoSpaceDE w:val="0"/>
        <w:autoSpaceDN w:val="0"/>
        <w:adjustRightInd w:val="0"/>
        <w:rPr>
          <w:rFonts w:cs="Helvetica"/>
          <w:color w:val="191919"/>
          <w:sz w:val="23"/>
          <w:szCs w:val="23"/>
          <w:lang w:val="it-IT"/>
        </w:rPr>
      </w:pPr>
      <w:r w:rsidRPr="0090070E">
        <w:rPr>
          <w:sz w:val="23"/>
          <w:szCs w:val="23"/>
          <w:lang w:val="it-IT"/>
        </w:rPr>
        <w:t>Il programma è dedicato</w:t>
      </w:r>
      <w:r w:rsidR="00110B02" w:rsidRPr="0090070E">
        <w:rPr>
          <w:rFonts w:cs="Helvetica"/>
          <w:color w:val="191919"/>
          <w:sz w:val="23"/>
          <w:szCs w:val="23"/>
          <w:lang w:val="it-IT"/>
        </w:rPr>
        <w:t xml:space="preserve"> alla memoria degli offesi </w:t>
      </w:r>
      <w:r w:rsidR="006A1152" w:rsidRPr="0090070E">
        <w:rPr>
          <w:rFonts w:cs="Helvetica"/>
          <w:color w:val="191919"/>
          <w:sz w:val="23"/>
          <w:szCs w:val="23"/>
          <w:lang w:val="it-IT"/>
        </w:rPr>
        <w:t>per</w:t>
      </w:r>
      <w:r w:rsidR="00110B02" w:rsidRPr="0090070E">
        <w:rPr>
          <w:rFonts w:cs="Helvetica"/>
          <w:color w:val="191919"/>
          <w:sz w:val="23"/>
          <w:szCs w:val="23"/>
          <w:lang w:val="it-IT"/>
        </w:rPr>
        <w:t xml:space="preserve"> fare ricordare e riflettere gli ascoltatori attraver</w:t>
      </w:r>
      <w:r w:rsidRPr="0090070E">
        <w:rPr>
          <w:rFonts w:cs="Helvetica"/>
          <w:color w:val="191919"/>
          <w:sz w:val="23"/>
          <w:szCs w:val="23"/>
          <w:lang w:val="it-IT"/>
        </w:rPr>
        <w:t>so la sollecitazione del suono e della parola.</w:t>
      </w:r>
      <w:r w:rsidR="00687E7D" w:rsidRPr="0090070E">
        <w:rPr>
          <w:rFonts w:cs="Helvetica"/>
          <w:color w:val="191919"/>
          <w:sz w:val="23"/>
          <w:szCs w:val="23"/>
          <w:lang w:val="it-IT"/>
        </w:rPr>
        <w:t xml:space="preserve"> </w:t>
      </w:r>
    </w:p>
    <w:p w:rsidR="006A1152" w:rsidRPr="0090070E" w:rsidRDefault="00763E13" w:rsidP="0058795B">
      <w:pPr>
        <w:widowControl w:val="0"/>
        <w:autoSpaceDE w:val="0"/>
        <w:autoSpaceDN w:val="0"/>
        <w:adjustRightInd w:val="0"/>
        <w:rPr>
          <w:rFonts w:cs="Helvetica"/>
          <w:color w:val="191919"/>
          <w:sz w:val="23"/>
          <w:szCs w:val="23"/>
          <w:lang w:val="it-IT"/>
        </w:rPr>
      </w:pPr>
      <w:r w:rsidRPr="0090070E">
        <w:rPr>
          <w:rFonts w:cs="Helvetica"/>
          <w:color w:val="191919"/>
          <w:sz w:val="23"/>
          <w:szCs w:val="23"/>
          <w:lang w:val="it-IT"/>
        </w:rPr>
        <w:t xml:space="preserve">Alle ore 15.00 apre la giornata </w:t>
      </w:r>
      <w:r w:rsidRPr="0090070E">
        <w:rPr>
          <w:rFonts w:cs="Helvetica"/>
          <w:b/>
          <w:color w:val="191919"/>
          <w:sz w:val="23"/>
          <w:szCs w:val="23"/>
          <w:lang w:val="it-IT"/>
        </w:rPr>
        <w:t xml:space="preserve">Andrea </w:t>
      </w:r>
      <w:proofErr w:type="spellStart"/>
      <w:r w:rsidRPr="0090070E">
        <w:rPr>
          <w:rFonts w:cs="Helvetica"/>
          <w:b/>
          <w:color w:val="191919"/>
          <w:sz w:val="23"/>
          <w:szCs w:val="23"/>
          <w:lang w:val="it-IT"/>
        </w:rPr>
        <w:t>Mattevi</w:t>
      </w:r>
      <w:proofErr w:type="spellEnd"/>
      <w:r w:rsidRPr="0090070E">
        <w:rPr>
          <w:rFonts w:cs="Helvetica"/>
          <w:color w:val="191919"/>
          <w:sz w:val="23"/>
          <w:szCs w:val="23"/>
          <w:lang w:val="it-IT"/>
        </w:rPr>
        <w:t>, che es</w:t>
      </w:r>
      <w:r w:rsidR="003A4C02">
        <w:rPr>
          <w:rFonts w:cs="Helvetica"/>
          <w:color w:val="191919"/>
          <w:sz w:val="23"/>
          <w:szCs w:val="23"/>
          <w:lang w:val="it-IT"/>
        </w:rPr>
        <w:t xml:space="preserve">egue alla viola brani di </w:t>
      </w:r>
      <w:proofErr w:type="spellStart"/>
      <w:r w:rsidR="003A4C02">
        <w:rPr>
          <w:rFonts w:cs="Helvetica"/>
          <w:color w:val="191919"/>
          <w:sz w:val="23"/>
          <w:szCs w:val="23"/>
          <w:lang w:val="it-IT"/>
        </w:rPr>
        <w:t>Ligeti</w:t>
      </w:r>
      <w:proofErr w:type="spellEnd"/>
      <w:r w:rsidR="003A4C02">
        <w:rPr>
          <w:rFonts w:cs="Helvetica"/>
          <w:color w:val="191919"/>
          <w:sz w:val="23"/>
          <w:szCs w:val="23"/>
          <w:lang w:val="it-IT"/>
        </w:rPr>
        <w:t xml:space="preserve">, Bach, </w:t>
      </w:r>
      <w:proofErr w:type="spellStart"/>
      <w:r w:rsidR="003A4C02">
        <w:rPr>
          <w:rFonts w:cs="Helvetica"/>
          <w:color w:val="191919"/>
          <w:sz w:val="23"/>
          <w:szCs w:val="23"/>
          <w:lang w:val="it-IT"/>
        </w:rPr>
        <w:t>Hindemith</w:t>
      </w:r>
      <w:proofErr w:type="spellEnd"/>
      <w:r w:rsidR="003A4C02">
        <w:rPr>
          <w:rFonts w:cs="Helvetica"/>
          <w:color w:val="191919"/>
          <w:sz w:val="23"/>
          <w:szCs w:val="23"/>
          <w:lang w:val="it-IT"/>
        </w:rPr>
        <w:t xml:space="preserve"> </w:t>
      </w:r>
      <w:r w:rsidRPr="0090070E">
        <w:rPr>
          <w:rFonts w:cs="Helvetica"/>
          <w:color w:val="191919"/>
          <w:sz w:val="23"/>
          <w:szCs w:val="23"/>
          <w:lang w:val="it-IT"/>
        </w:rPr>
        <w:t xml:space="preserve">e </w:t>
      </w:r>
      <w:proofErr w:type="spellStart"/>
      <w:r w:rsidRPr="0090070E">
        <w:rPr>
          <w:rFonts w:cs="Helvetica"/>
          <w:color w:val="191919"/>
          <w:sz w:val="23"/>
          <w:szCs w:val="23"/>
          <w:lang w:val="it-IT"/>
        </w:rPr>
        <w:t>Telemann</w:t>
      </w:r>
      <w:proofErr w:type="spellEnd"/>
      <w:r w:rsidRPr="0090070E">
        <w:rPr>
          <w:rFonts w:cs="Helvetica"/>
          <w:color w:val="191919"/>
          <w:sz w:val="23"/>
          <w:szCs w:val="23"/>
          <w:lang w:val="it-IT"/>
        </w:rPr>
        <w:t xml:space="preserve">, in un concerto dal titolo </w:t>
      </w:r>
      <w:r w:rsidRPr="0090070E">
        <w:rPr>
          <w:rFonts w:cs="Helvetica"/>
          <w:b/>
          <w:i/>
          <w:color w:val="191919"/>
          <w:sz w:val="23"/>
          <w:szCs w:val="23"/>
          <w:lang w:val="it-IT"/>
        </w:rPr>
        <w:t>La memoria, il domani</w:t>
      </w:r>
      <w:r w:rsidRPr="0090070E">
        <w:rPr>
          <w:rFonts w:cs="Helvetica"/>
          <w:b/>
          <w:color w:val="191919"/>
          <w:sz w:val="23"/>
          <w:szCs w:val="23"/>
          <w:lang w:val="it-IT"/>
        </w:rPr>
        <w:t>.</w:t>
      </w:r>
      <w:r w:rsidRPr="0090070E">
        <w:rPr>
          <w:rFonts w:cs="Helvetica"/>
          <w:color w:val="191919"/>
          <w:sz w:val="23"/>
          <w:szCs w:val="23"/>
          <w:lang w:val="it-IT"/>
        </w:rPr>
        <w:t xml:space="preserve"> </w:t>
      </w:r>
    </w:p>
    <w:p w:rsidR="00763E13" w:rsidRPr="0090070E" w:rsidRDefault="00763E13" w:rsidP="0058795B">
      <w:pPr>
        <w:widowControl w:val="0"/>
        <w:autoSpaceDE w:val="0"/>
        <w:autoSpaceDN w:val="0"/>
        <w:adjustRightInd w:val="0"/>
        <w:rPr>
          <w:rFonts w:cs="Helvetica"/>
          <w:color w:val="191919"/>
          <w:sz w:val="23"/>
          <w:szCs w:val="23"/>
          <w:lang w:val="it-IT"/>
        </w:rPr>
      </w:pPr>
      <w:r w:rsidRPr="0090070E">
        <w:rPr>
          <w:rFonts w:cs="Helvetica"/>
          <w:color w:val="191919"/>
          <w:sz w:val="23"/>
          <w:szCs w:val="23"/>
          <w:lang w:val="it-IT"/>
        </w:rPr>
        <w:t xml:space="preserve">Segue un intervento musicale di </w:t>
      </w:r>
      <w:r w:rsidRPr="0090070E">
        <w:rPr>
          <w:rFonts w:cs="Helvetica"/>
          <w:b/>
          <w:color w:val="191919"/>
          <w:sz w:val="23"/>
          <w:szCs w:val="23"/>
          <w:lang w:val="it-IT"/>
        </w:rPr>
        <w:t xml:space="preserve">studenti del Conservatorio di musica di Trento, </w:t>
      </w:r>
      <w:r w:rsidRPr="00EF3698">
        <w:rPr>
          <w:rFonts w:cs="Helvetica"/>
          <w:color w:val="191919"/>
          <w:sz w:val="23"/>
          <w:szCs w:val="23"/>
          <w:lang w:val="it-IT"/>
        </w:rPr>
        <w:t>delle</w:t>
      </w:r>
      <w:r w:rsidRPr="0090070E">
        <w:rPr>
          <w:rFonts w:cs="Helvetica"/>
          <w:b/>
          <w:color w:val="191919"/>
          <w:sz w:val="23"/>
          <w:szCs w:val="23"/>
          <w:lang w:val="it-IT"/>
        </w:rPr>
        <w:t xml:space="preserve"> Scuole di Pianoforte </w:t>
      </w:r>
      <w:r w:rsidRPr="00EF3698">
        <w:rPr>
          <w:rFonts w:cs="Helvetica"/>
          <w:color w:val="191919"/>
          <w:sz w:val="23"/>
          <w:szCs w:val="23"/>
          <w:lang w:val="it-IT"/>
        </w:rPr>
        <w:t>dei docenti</w:t>
      </w:r>
      <w:r w:rsidRPr="0090070E">
        <w:rPr>
          <w:rFonts w:cs="Helvetica"/>
          <w:b/>
          <w:color w:val="191919"/>
          <w:sz w:val="23"/>
          <w:szCs w:val="23"/>
          <w:lang w:val="it-IT"/>
        </w:rPr>
        <w:t xml:space="preserve"> Maria Rosa </w:t>
      </w:r>
      <w:proofErr w:type="spellStart"/>
      <w:r w:rsidRPr="0090070E">
        <w:rPr>
          <w:rFonts w:cs="Helvetica"/>
          <w:b/>
          <w:color w:val="191919"/>
          <w:sz w:val="23"/>
          <w:szCs w:val="23"/>
          <w:lang w:val="it-IT"/>
        </w:rPr>
        <w:t>Corbolini</w:t>
      </w:r>
      <w:proofErr w:type="spellEnd"/>
      <w:r w:rsidRPr="0090070E">
        <w:rPr>
          <w:rFonts w:cs="Helvetica"/>
          <w:b/>
          <w:color w:val="191919"/>
          <w:sz w:val="23"/>
          <w:szCs w:val="23"/>
          <w:lang w:val="it-IT"/>
        </w:rPr>
        <w:t xml:space="preserve">, Laura Di Paolo, Mario </w:t>
      </w:r>
      <w:r w:rsidR="007B10F9" w:rsidRPr="0090070E">
        <w:rPr>
          <w:rFonts w:cs="Helvetica"/>
          <w:b/>
          <w:color w:val="191919"/>
          <w:sz w:val="23"/>
          <w:szCs w:val="23"/>
          <w:lang w:val="it-IT"/>
        </w:rPr>
        <w:t>Coppola, Fabio Consoli:</w:t>
      </w:r>
      <w:r w:rsidR="007B10F9" w:rsidRPr="0090070E">
        <w:rPr>
          <w:rFonts w:cs="Helvetica"/>
          <w:color w:val="191919"/>
          <w:sz w:val="23"/>
          <w:szCs w:val="23"/>
          <w:lang w:val="it-IT"/>
        </w:rPr>
        <w:t xml:space="preserve"> alle 15:</w:t>
      </w:r>
      <w:r w:rsidRPr="0090070E">
        <w:rPr>
          <w:rFonts w:cs="Helvetica"/>
          <w:color w:val="191919"/>
          <w:sz w:val="23"/>
          <w:szCs w:val="23"/>
          <w:lang w:val="it-IT"/>
        </w:rPr>
        <w:t>45</w:t>
      </w:r>
      <w:r w:rsidR="007B10F9" w:rsidRPr="0090070E">
        <w:rPr>
          <w:rFonts w:cs="Helvetica"/>
          <w:color w:val="191919"/>
          <w:sz w:val="23"/>
          <w:szCs w:val="23"/>
          <w:lang w:val="it-IT"/>
        </w:rPr>
        <w:t xml:space="preserve"> il primo degli interventi</w:t>
      </w:r>
      <w:r w:rsidRPr="0090070E">
        <w:rPr>
          <w:rFonts w:cs="Helvetica"/>
          <w:color w:val="191919"/>
          <w:sz w:val="23"/>
          <w:szCs w:val="23"/>
          <w:lang w:val="it-IT"/>
        </w:rPr>
        <w:t xml:space="preserve">, </w:t>
      </w:r>
      <w:r w:rsidR="00687E7D" w:rsidRPr="0090070E">
        <w:rPr>
          <w:rFonts w:cs="Helvetica"/>
          <w:color w:val="191919"/>
          <w:sz w:val="23"/>
          <w:szCs w:val="23"/>
          <w:lang w:val="it-IT"/>
        </w:rPr>
        <w:t>cui</w:t>
      </w:r>
      <w:r w:rsidRPr="0090070E">
        <w:rPr>
          <w:rFonts w:cs="Helvetica"/>
          <w:color w:val="191919"/>
          <w:sz w:val="23"/>
          <w:szCs w:val="23"/>
          <w:lang w:val="it-IT"/>
        </w:rPr>
        <w:t xml:space="preserve"> seguiranno </w:t>
      </w:r>
      <w:r w:rsidR="00687E7D" w:rsidRPr="0090070E">
        <w:rPr>
          <w:rFonts w:cs="Helvetica"/>
          <w:color w:val="191919"/>
          <w:sz w:val="23"/>
          <w:szCs w:val="23"/>
          <w:lang w:val="it-IT"/>
        </w:rPr>
        <w:t xml:space="preserve">nell’arco della giornata </w:t>
      </w:r>
      <w:r w:rsidRPr="0090070E">
        <w:rPr>
          <w:rFonts w:cs="Helvetica"/>
          <w:color w:val="191919"/>
          <w:sz w:val="23"/>
          <w:szCs w:val="23"/>
          <w:lang w:val="it-IT"/>
        </w:rPr>
        <w:t>altre finestre alle 17:15 e al</w:t>
      </w:r>
      <w:r w:rsidR="007B10F9" w:rsidRPr="0090070E">
        <w:rPr>
          <w:rFonts w:cs="Helvetica"/>
          <w:color w:val="191919"/>
          <w:sz w:val="23"/>
          <w:szCs w:val="23"/>
          <w:lang w:val="it-IT"/>
        </w:rPr>
        <w:t>l</w:t>
      </w:r>
      <w:r w:rsidRPr="0090070E">
        <w:rPr>
          <w:rFonts w:cs="Helvetica"/>
          <w:color w:val="191919"/>
          <w:sz w:val="23"/>
          <w:szCs w:val="23"/>
          <w:lang w:val="it-IT"/>
        </w:rPr>
        <w:t xml:space="preserve">e 18:45. </w:t>
      </w:r>
      <w:r w:rsidR="007B10F9" w:rsidRPr="0090070E">
        <w:rPr>
          <w:rFonts w:cs="Helvetica"/>
          <w:color w:val="191919"/>
          <w:sz w:val="23"/>
          <w:szCs w:val="23"/>
          <w:lang w:val="it-IT"/>
        </w:rPr>
        <w:t xml:space="preserve">Si potranno così ascoltare (in questi interventi cui è stato dato titolo </w:t>
      </w:r>
      <w:r w:rsidR="007B10F9" w:rsidRPr="0090070E">
        <w:rPr>
          <w:rFonts w:cs="Helvetica"/>
          <w:b/>
          <w:i/>
          <w:color w:val="191919"/>
          <w:sz w:val="23"/>
          <w:szCs w:val="23"/>
          <w:lang w:val="it-IT"/>
        </w:rPr>
        <w:t>Spazio giovani: il nostro futuro</w:t>
      </w:r>
      <w:r w:rsidR="007B10F9" w:rsidRPr="0090070E">
        <w:rPr>
          <w:rFonts w:cs="Helvetica"/>
          <w:color w:val="191919"/>
          <w:sz w:val="23"/>
          <w:szCs w:val="23"/>
          <w:lang w:val="it-IT"/>
        </w:rPr>
        <w:t>) musiche di Bach, Beethoven</w:t>
      </w:r>
      <w:bookmarkStart w:id="0" w:name="_GoBack"/>
      <w:bookmarkEnd w:id="0"/>
      <w:r w:rsidR="007B10F9" w:rsidRPr="0090070E">
        <w:rPr>
          <w:rFonts w:cs="Helvetica"/>
          <w:color w:val="191919"/>
          <w:sz w:val="23"/>
          <w:szCs w:val="23"/>
          <w:lang w:val="it-IT"/>
        </w:rPr>
        <w:t>, Mendelssohn, Chopin.</w:t>
      </w:r>
    </w:p>
    <w:p w:rsidR="007B10F9" w:rsidRPr="0090070E" w:rsidRDefault="007B10F9" w:rsidP="007B10F9">
      <w:pPr>
        <w:widowControl w:val="0"/>
        <w:autoSpaceDE w:val="0"/>
        <w:autoSpaceDN w:val="0"/>
        <w:adjustRightInd w:val="0"/>
        <w:rPr>
          <w:rFonts w:cs="Helvetica"/>
          <w:color w:val="191919"/>
          <w:sz w:val="23"/>
          <w:szCs w:val="23"/>
          <w:lang w:val="it-IT"/>
        </w:rPr>
      </w:pPr>
      <w:r w:rsidRPr="0090070E">
        <w:rPr>
          <w:rFonts w:cs="Helvetica"/>
          <w:color w:val="191919"/>
          <w:sz w:val="23"/>
          <w:szCs w:val="23"/>
          <w:lang w:val="it-IT"/>
        </w:rPr>
        <w:t xml:space="preserve">Anche le </w:t>
      </w:r>
      <w:r w:rsidRPr="0090070E">
        <w:rPr>
          <w:rFonts w:cs="Helvetica"/>
          <w:b/>
          <w:color w:val="191919"/>
          <w:sz w:val="23"/>
          <w:szCs w:val="23"/>
          <w:lang w:val="it-IT"/>
        </w:rPr>
        <w:t>letture, a cura di Giuliana Adamo</w:t>
      </w:r>
      <w:r w:rsidRPr="0090070E">
        <w:rPr>
          <w:rFonts w:cs="Helvetica"/>
          <w:color w:val="191919"/>
          <w:sz w:val="23"/>
          <w:szCs w:val="23"/>
          <w:lang w:val="it-IT"/>
        </w:rPr>
        <w:t>, scandiranno ad orari dedicati (16:00</w:t>
      </w:r>
      <w:r w:rsidR="00920900" w:rsidRPr="0090070E">
        <w:rPr>
          <w:rFonts w:cs="Helvetica"/>
          <w:color w:val="191919"/>
          <w:sz w:val="23"/>
          <w:szCs w:val="23"/>
          <w:lang w:val="it-IT"/>
        </w:rPr>
        <w:t>;</w:t>
      </w:r>
      <w:r w:rsidRPr="0090070E">
        <w:rPr>
          <w:rFonts w:cs="Helvetica"/>
          <w:color w:val="191919"/>
          <w:sz w:val="23"/>
          <w:szCs w:val="23"/>
          <w:lang w:val="it-IT"/>
        </w:rPr>
        <w:t xml:space="preserve"> 17:30</w:t>
      </w:r>
      <w:r w:rsidR="00920900" w:rsidRPr="0090070E">
        <w:rPr>
          <w:rFonts w:cs="Helvetica"/>
          <w:color w:val="191919"/>
          <w:sz w:val="23"/>
          <w:szCs w:val="23"/>
          <w:lang w:val="it-IT"/>
        </w:rPr>
        <w:t>;</w:t>
      </w:r>
      <w:r w:rsidRPr="0090070E">
        <w:rPr>
          <w:rFonts w:cs="Helvetica"/>
          <w:color w:val="191919"/>
          <w:sz w:val="23"/>
          <w:szCs w:val="23"/>
          <w:lang w:val="it-IT"/>
        </w:rPr>
        <w:t xml:space="preserve"> 19:00</w:t>
      </w:r>
      <w:r w:rsidR="00920900" w:rsidRPr="0090070E">
        <w:rPr>
          <w:rFonts w:cs="Helvetica"/>
          <w:color w:val="191919"/>
          <w:sz w:val="23"/>
          <w:szCs w:val="23"/>
          <w:lang w:val="it-IT"/>
        </w:rPr>
        <w:t>; 20:15</w:t>
      </w:r>
      <w:r w:rsidRPr="0090070E">
        <w:rPr>
          <w:rFonts w:cs="Helvetica"/>
          <w:color w:val="191919"/>
          <w:sz w:val="23"/>
          <w:szCs w:val="23"/>
          <w:lang w:val="it-IT"/>
        </w:rPr>
        <w:t xml:space="preserve">) la giornata, con un loro spazio dedicato dal titolo </w:t>
      </w:r>
      <w:r w:rsidRPr="0090070E">
        <w:rPr>
          <w:rFonts w:cs="Helvetica"/>
          <w:b/>
          <w:i/>
          <w:color w:val="191919"/>
          <w:sz w:val="23"/>
          <w:szCs w:val="23"/>
          <w:lang w:val="it-IT"/>
        </w:rPr>
        <w:t>Antigiudaismo e razzismo: le nostre voci contro</w:t>
      </w:r>
      <w:r w:rsidRPr="0090070E">
        <w:rPr>
          <w:rFonts w:cs="Helvetica"/>
          <w:b/>
          <w:color w:val="191919"/>
          <w:sz w:val="23"/>
          <w:szCs w:val="23"/>
          <w:lang w:val="it-IT"/>
        </w:rPr>
        <w:t xml:space="preserve">. </w:t>
      </w:r>
      <w:r w:rsidR="00920900" w:rsidRPr="0090070E">
        <w:rPr>
          <w:rFonts w:cs="Helvetica"/>
          <w:color w:val="191919"/>
          <w:sz w:val="23"/>
          <w:szCs w:val="23"/>
          <w:lang w:val="it-IT"/>
        </w:rPr>
        <w:t xml:space="preserve">I pezzi musicali saranno così intervallati dalla lettura di brani provenienti da opere importanti sulla tragedia nazista, sul razzismo e sull’intolleranza. </w:t>
      </w:r>
      <w:r w:rsidRPr="0090070E">
        <w:rPr>
          <w:rFonts w:cs="Helvetica"/>
          <w:color w:val="191919"/>
          <w:sz w:val="23"/>
          <w:szCs w:val="23"/>
          <w:lang w:val="it-IT"/>
        </w:rPr>
        <w:t xml:space="preserve">I testi scelti sono tratti da: Primo Levi, </w:t>
      </w:r>
      <w:r w:rsidRPr="0090070E">
        <w:rPr>
          <w:rFonts w:cs="Helvetica"/>
          <w:i/>
          <w:color w:val="191919"/>
          <w:sz w:val="23"/>
          <w:szCs w:val="23"/>
          <w:lang w:val="it-IT"/>
        </w:rPr>
        <w:t xml:space="preserve">Se questo è un uomo </w:t>
      </w:r>
      <w:r w:rsidRPr="0090070E">
        <w:rPr>
          <w:rFonts w:cs="Helvetica"/>
          <w:color w:val="191919"/>
          <w:sz w:val="23"/>
          <w:szCs w:val="23"/>
          <w:lang w:val="it-IT"/>
        </w:rPr>
        <w:t xml:space="preserve">(I ed. 1947); Giuliana Adamo, </w:t>
      </w:r>
      <w:r w:rsidRPr="0090070E">
        <w:rPr>
          <w:rFonts w:cs="Helvetica"/>
          <w:i/>
          <w:color w:val="191919"/>
          <w:sz w:val="23"/>
          <w:szCs w:val="23"/>
          <w:lang w:val="it-IT"/>
        </w:rPr>
        <w:t xml:space="preserve">Vittore Bocchetta: una vita contro. Ribelle, antifascista, deportato, esule, artista </w:t>
      </w:r>
      <w:r w:rsidRPr="0090070E">
        <w:rPr>
          <w:rFonts w:cs="Helvetica"/>
          <w:color w:val="191919"/>
          <w:sz w:val="23"/>
          <w:szCs w:val="23"/>
          <w:lang w:val="it-IT"/>
        </w:rPr>
        <w:t xml:space="preserve">(2012); David </w:t>
      </w:r>
      <w:proofErr w:type="spellStart"/>
      <w:r w:rsidRPr="0090070E">
        <w:rPr>
          <w:rFonts w:cs="Helvetica"/>
          <w:color w:val="191919"/>
          <w:sz w:val="23"/>
          <w:szCs w:val="23"/>
          <w:lang w:val="it-IT"/>
        </w:rPr>
        <w:t>Nirenberg</w:t>
      </w:r>
      <w:proofErr w:type="spellEnd"/>
      <w:r w:rsidRPr="0090070E">
        <w:rPr>
          <w:rFonts w:cs="Helvetica"/>
          <w:color w:val="191919"/>
          <w:sz w:val="23"/>
          <w:szCs w:val="23"/>
          <w:lang w:val="it-IT"/>
        </w:rPr>
        <w:t xml:space="preserve">, </w:t>
      </w:r>
      <w:r w:rsidRPr="0090070E">
        <w:rPr>
          <w:rFonts w:cs="Helvetica"/>
          <w:i/>
          <w:color w:val="191919"/>
          <w:sz w:val="23"/>
          <w:szCs w:val="23"/>
          <w:lang w:val="it-IT"/>
        </w:rPr>
        <w:t>Antigiudaismo. La tradizione occidentale</w:t>
      </w:r>
      <w:r w:rsidRPr="0090070E">
        <w:rPr>
          <w:rFonts w:cs="Helvetica"/>
          <w:color w:val="191919"/>
          <w:sz w:val="23"/>
          <w:szCs w:val="23"/>
          <w:lang w:val="it-IT"/>
        </w:rPr>
        <w:t xml:space="preserve"> (I ed. Inglese 2013; traduzione italiana di Giuliana Adamo e Paolo </w:t>
      </w:r>
      <w:proofErr w:type="spellStart"/>
      <w:r w:rsidRPr="0090070E">
        <w:rPr>
          <w:rFonts w:cs="Helvetica"/>
          <w:color w:val="191919"/>
          <w:sz w:val="23"/>
          <w:szCs w:val="23"/>
          <w:lang w:val="it-IT"/>
        </w:rPr>
        <w:t>Cherchi</w:t>
      </w:r>
      <w:proofErr w:type="spellEnd"/>
      <w:r w:rsidRPr="0090070E">
        <w:rPr>
          <w:rFonts w:cs="Helvetica"/>
          <w:color w:val="191919"/>
          <w:sz w:val="23"/>
          <w:szCs w:val="23"/>
          <w:lang w:val="it-IT"/>
        </w:rPr>
        <w:t xml:space="preserve">  2016); Paul </w:t>
      </w:r>
      <w:proofErr w:type="spellStart"/>
      <w:r w:rsidRPr="0090070E">
        <w:rPr>
          <w:rFonts w:cs="Helvetica"/>
          <w:color w:val="191919"/>
          <w:sz w:val="23"/>
          <w:szCs w:val="23"/>
          <w:lang w:val="it-IT"/>
        </w:rPr>
        <w:t>Celan</w:t>
      </w:r>
      <w:proofErr w:type="spellEnd"/>
      <w:r w:rsidRPr="0090070E">
        <w:rPr>
          <w:rFonts w:cs="Helvetica"/>
          <w:color w:val="191919"/>
          <w:sz w:val="23"/>
          <w:szCs w:val="23"/>
          <w:lang w:val="it-IT"/>
        </w:rPr>
        <w:t xml:space="preserve"> da </w:t>
      </w:r>
      <w:r w:rsidRPr="0090070E">
        <w:rPr>
          <w:rFonts w:cs="Helvetica"/>
          <w:i/>
          <w:color w:val="191919"/>
          <w:sz w:val="23"/>
          <w:szCs w:val="23"/>
          <w:lang w:val="it-IT"/>
        </w:rPr>
        <w:t>Poesie</w:t>
      </w:r>
      <w:r w:rsidRPr="0090070E">
        <w:rPr>
          <w:rFonts w:cs="Helvetica"/>
          <w:color w:val="191919"/>
          <w:sz w:val="23"/>
          <w:szCs w:val="23"/>
          <w:lang w:val="it-IT"/>
        </w:rPr>
        <w:t xml:space="preserve"> (Meridiano, Mondadori, 1998, a cura di Giuseppe </w:t>
      </w:r>
      <w:proofErr w:type="spellStart"/>
      <w:r w:rsidRPr="0090070E">
        <w:rPr>
          <w:rFonts w:cs="Helvetica"/>
          <w:color w:val="191919"/>
          <w:sz w:val="23"/>
          <w:szCs w:val="23"/>
          <w:lang w:val="it-IT"/>
        </w:rPr>
        <w:t>Bevilaqua</w:t>
      </w:r>
      <w:proofErr w:type="spellEnd"/>
      <w:r w:rsidRPr="0090070E">
        <w:rPr>
          <w:rFonts w:cs="Helvetica"/>
          <w:color w:val="191919"/>
          <w:sz w:val="23"/>
          <w:szCs w:val="23"/>
          <w:lang w:val="it-IT"/>
        </w:rPr>
        <w:t xml:space="preserve">), Antonella </w:t>
      </w:r>
      <w:proofErr w:type="spellStart"/>
      <w:r w:rsidRPr="0090070E">
        <w:rPr>
          <w:rFonts w:cs="Helvetica"/>
          <w:color w:val="191919"/>
          <w:sz w:val="23"/>
          <w:szCs w:val="23"/>
          <w:lang w:val="it-IT"/>
        </w:rPr>
        <w:t>Anedda</w:t>
      </w:r>
      <w:proofErr w:type="spellEnd"/>
      <w:r w:rsidRPr="0090070E">
        <w:rPr>
          <w:rFonts w:cs="Helvetica"/>
          <w:color w:val="191919"/>
          <w:sz w:val="23"/>
          <w:szCs w:val="23"/>
          <w:lang w:val="it-IT"/>
        </w:rPr>
        <w:t xml:space="preserve"> </w:t>
      </w:r>
      <w:proofErr w:type="spellStart"/>
      <w:r w:rsidRPr="0090070E">
        <w:rPr>
          <w:rFonts w:cs="Helvetica"/>
          <w:color w:val="191919"/>
          <w:sz w:val="23"/>
          <w:szCs w:val="23"/>
          <w:lang w:val="it-IT"/>
        </w:rPr>
        <w:t>Angioy</w:t>
      </w:r>
      <w:proofErr w:type="spellEnd"/>
      <w:r w:rsidRPr="0090070E">
        <w:rPr>
          <w:rFonts w:cs="Helvetica"/>
          <w:color w:val="191919"/>
          <w:sz w:val="23"/>
          <w:szCs w:val="23"/>
          <w:lang w:val="it-IT"/>
        </w:rPr>
        <w:t xml:space="preserve"> dalla raccolta </w:t>
      </w:r>
      <w:r w:rsidRPr="0090070E">
        <w:rPr>
          <w:rFonts w:cs="Helvetica"/>
          <w:i/>
          <w:color w:val="191919"/>
          <w:sz w:val="23"/>
          <w:szCs w:val="23"/>
          <w:lang w:val="it-IT"/>
        </w:rPr>
        <w:t xml:space="preserve">Notti di pace occidentale </w:t>
      </w:r>
      <w:r w:rsidRPr="0090070E">
        <w:rPr>
          <w:rFonts w:cs="Helvetica"/>
          <w:color w:val="191919"/>
          <w:sz w:val="23"/>
          <w:szCs w:val="23"/>
          <w:lang w:val="it-IT"/>
        </w:rPr>
        <w:t xml:space="preserve">(2001). </w:t>
      </w:r>
    </w:p>
    <w:p w:rsidR="007B10F9" w:rsidRPr="0090070E" w:rsidRDefault="007B10F9" w:rsidP="0058795B">
      <w:pPr>
        <w:widowControl w:val="0"/>
        <w:autoSpaceDE w:val="0"/>
        <w:autoSpaceDN w:val="0"/>
        <w:adjustRightInd w:val="0"/>
        <w:rPr>
          <w:rFonts w:cs="Helvetica"/>
          <w:color w:val="191919"/>
          <w:sz w:val="23"/>
          <w:szCs w:val="23"/>
          <w:lang w:val="it-IT"/>
        </w:rPr>
      </w:pPr>
      <w:r w:rsidRPr="0090070E">
        <w:rPr>
          <w:rFonts w:cs="Helvetica"/>
          <w:color w:val="191919"/>
          <w:sz w:val="23"/>
          <w:szCs w:val="23"/>
          <w:lang w:val="it-IT"/>
        </w:rPr>
        <w:lastRenderedPageBreak/>
        <w:t xml:space="preserve">Le </w:t>
      </w:r>
      <w:r w:rsidRPr="0090070E">
        <w:rPr>
          <w:rFonts w:cs="Helvetica"/>
          <w:b/>
          <w:color w:val="191919"/>
          <w:sz w:val="23"/>
          <w:szCs w:val="23"/>
          <w:lang w:val="it-IT"/>
        </w:rPr>
        <w:t>improvvisazioni poetiche e musicali</w:t>
      </w:r>
      <w:r w:rsidRPr="0090070E">
        <w:rPr>
          <w:rFonts w:cs="Helvetica"/>
          <w:color w:val="191919"/>
          <w:sz w:val="23"/>
          <w:szCs w:val="23"/>
          <w:lang w:val="it-IT"/>
        </w:rPr>
        <w:t xml:space="preserve"> coinvolgeranno la voce di </w:t>
      </w:r>
      <w:r w:rsidRPr="0090070E">
        <w:rPr>
          <w:rFonts w:cs="Helvetica"/>
          <w:b/>
          <w:color w:val="191919"/>
          <w:sz w:val="23"/>
          <w:szCs w:val="23"/>
          <w:lang w:val="it-IT"/>
        </w:rPr>
        <w:t xml:space="preserve">Ettore Filippi e il </w:t>
      </w:r>
      <w:proofErr w:type="spellStart"/>
      <w:r w:rsidRPr="0090070E">
        <w:rPr>
          <w:rFonts w:cs="Helvetica"/>
          <w:b/>
          <w:color w:val="191919"/>
          <w:sz w:val="23"/>
          <w:szCs w:val="23"/>
          <w:lang w:val="it-IT"/>
        </w:rPr>
        <w:t>MotoContrario</w:t>
      </w:r>
      <w:proofErr w:type="spellEnd"/>
      <w:r w:rsidRPr="0090070E">
        <w:rPr>
          <w:rFonts w:cs="Helvetica"/>
          <w:b/>
          <w:color w:val="191919"/>
          <w:sz w:val="23"/>
          <w:szCs w:val="23"/>
          <w:lang w:val="it-IT"/>
        </w:rPr>
        <w:t xml:space="preserve"> ensemble</w:t>
      </w:r>
      <w:r w:rsidRPr="0090070E">
        <w:rPr>
          <w:rFonts w:cs="Helvetica"/>
          <w:color w:val="191919"/>
          <w:sz w:val="23"/>
          <w:szCs w:val="23"/>
          <w:lang w:val="it-IT"/>
        </w:rPr>
        <w:t xml:space="preserve"> (che potrà allargarsi ad altri musicisti presenti) in varia formazione. Poesie di Edmond </w:t>
      </w:r>
      <w:proofErr w:type="spellStart"/>
      <w:r w:rsidRPr="0090070E">
        <w:rPr>
          <w:rFonts w:cs="Helvetica"/>
          <w:color w:val="191919"/>
          <w:sz w:val="23"/>
          <w:szCs w:val="23"/>
          <w:lang w:val="it-IT"/>
        </w:rPr>
        <w:t>Jabes</w:t>
      </w:r>
      <w:proofErr w:type="spellEnd"/>
      <w:r w:rsidRPr="0090070E">
        <w:rPr>
          <w:rFonts w:cs="Helvetica"/>
          <w:color w:val="191919"/>
          <w:sz w:val="23"/>
          <w:szCs w:val="23"/>
          <w:lang w:val="it-IT"/>
        </w:rPr>
        <w:t xml:space="preserve"> e di Paul </w:t>
      </w:r>
      <w:proofErr w:type="spellStart"/>
      <w:r w:rsidRPr="0090070E">
        <w:rPr>
          <w:rFonts w:cs="Helvetica"/>
          <w:color w:val="191919"/>
          <w:sz w:val="23"/>
          <w:szCs w:val="23"/>
          <w:lang w:val="it-IT"/>
        </w:rPr>
        <w:t>Celan</w:t>
      </w:r>
      <w:proofErr w:type="spellEnd"/>
      <w:r w:rsidRPr="0090070E">
        <w:rPr>
          <w:rFonts w:cs="Helvetica"/>
          <w:color w:val="191919"/>
          <w:sz w:val="23"/>
          <w:szCs w:val="23"/>
          <w:lang w:val="it-IT"/>
        </w:rPr>
        <w:t>, come di altri autori legati alla cultura ebraica o che hanno vissuto le persecuzioni fasciste e naziste, saranno la base di un’interpretazione vocale che si spingerà verso la penetrazione sonora del testo insieme con una musica improvvi</w:t>
      </w:r>
      <w:r w:rsidR="00920900" w:rsidRPr="0090070E">
        <w:rPr>
          <w:rFonts w:cs="Helvetica"/>
          <w:color w:val="191919"/>
          <w:sz w:val="23"/>
          <w:szCs w:val="23"/>
          <w:lang w:val="it-IT"/>
        </w:rPr>
        <w:t>sata che nasce aperta all’incrocio di comuni tensioni creative: alle 16:15, alle 17:45, alle 19:15, alle 20:30).</w:t>
      </w:r>
    </w:p>
    <w:p w:rsidR="00920900" w:rsidRPr="0090070E" w:rsidRDefault="00920900" w:rsidP="006A1152">
      <w:pPr>
        <w:rPr>
          <w:rFonts w:cs="Helvetica"/>
          <w:color w:val="191919"/>
          <w:sz w:val="23"/>
          <w:szCs w:val="23"/>
          <w:lang w:val="it-IT"/>
        </w:rPr>
      </w:pPr>
      <w:r w:rsidRPr="0090070E">
        <w:rPr>
          <w:rFonts w:cs="Helvetica"/>
          <w:color w:val="191919"/>
          <w:sz w:val="23"/>
          <w:szCs w:val="23"/>
          <w:lang w:val="it-IT"/>
        </w:rPr>
        <w:t xml:space="preserve">Il </w:t>
      </w:r>
      <w:r w:rsidRPr="0090070E">
        <w:rPr>
          <w:rFonts w:cs="Helvetica"/>
          <w:b/>
          <w:color w:val="191919"/>
          <w:sz w:val="23"/>
          <w:szCs w:val="23"/>
          <w:lang w:val="it-IT"/>
        </w:rPr>
        <w:t xml:space="preserve">duo pianistico composto da Cosimo </w:t>
      </w:r>
      <w:proofErr w:type="spellStart"/>
      <w:r w:rsidRPr="0090070E">
        <w:rPr>
          <w:rFonts w:cs="Helvetica"/>
          <w:b/>
          <w:color w:val="191919"/>
          <w:sz w:val="23"/>
          <w:szCs w:val="23"/>
          <w:lang w:val="it-IT"/>
        </w:rPr>
        <w:t>Colazzo</w:t>
      </w:r>
      <w:proofErr w:type="spellEnd"/>
      <w:r w:rsidRPr="0090070E">
        <w:rPr>
          <w:rFonts w:cs="Helvetica"/>
          <w:b/>
          <w:color w:val="191919"/>
          <w:sz w:val="23"/>
          <w:szCs w:val="23"/>
          <w:lang w:val="it-IT"/>
        </w:rPr>
        <w:t xml:space="preserve"> e Maria Rosa </w:t>
      </w:r>
      <w:proofErr w:type="spellStart"/>
      <w:r w:rsidRPr="0090070E">
        <w:rPr>
          <w:rFonts w:cs="Helvetica"/>
          <w:b/>
          <w:color w:val="191919"/>
          <w:sz w:val="23"/>
          <w:szCs w:val="23"/>
          <w:lang w:val="it-IT"/>
        </w:rPr>
        <w:t>Corbolini</w:t>
      </w:r>
      <w:proofErr w:type="spellEnd"/>
      <w:r w:rsidRPr="0090070E">
        <w:rPr>
          <w:rFonts w:cs="Helvetica"/>
          <w:color w:val="191919"/>
          <w:sz w:val="23"/>
          <w:szCs w:val="23"/>
          <w:lang w:val="it-IT"/>
        </w:rPr>
        <w:t xml:space="preserve">, sarà impegnato, nella formazione a quattro mani, alle ore 16:30 in un concerto </w:t>
      </w:r>
      <w:r w:rsidR="006A1152" w:rsidRPr="0090070E">
        <w:rPr>
          <w:rFonts w:cs="Helvetica"/>
          <w:color w:val="191919"/>
          <w:sz w:val="23"/>
          <w:szCs w:val="23"/>
          <w:lang w:val="it-IT"/>
        </w:rPr>
        <w:t xml:space="preserve">(dal titolo: </w:t>
      </w:r>
      <w:r w:rsidR="006A1152" w:rsidRPr="0090070E">
        <w:rPr>
          <w:b/>
          <w:i/>
          <w:sz w:val="23"/>
          <w:szCs w:val="23"/>
          <w:lang w:val="it-IT"/>
        </w:rPr>
        <w:t>Resistenza contro il fascismo. La musica di Lopes-</w:t>
      </w:r>
      <w:proofErr w:type="spellStart"/>
      <w:r w:rsidR="006A1152" w:rsidRPr="0090070E">
        <w:rPr>
          <w:b/>
          <w:i/>
          <w:sz w:val="23"/>
          <w:szCs w:val="23"/>
          <w:lang w:val="it-IT"/>
        </w:rPr>
        <w:t>Graça</w:t>
      </w:r>
      <w:proofErr w:type="spellEnd"/>
      <w:r w:rsidR="006A1152" w:rsidRPr="0090070E">
        <w:rPr>
          <w:sz w:val="23"/>
          <w:szCs w:val="23"/>
          <w:lang w:val="it-IT"/>
        </w:rPr>
        <w:t xml:space="preserve">), </w:t>
      </w:r>
      <w:r w:rsidRPr="0090070E">
        <w:rPr>
          <w:rFonts w:cs="Helvetica"/>
          <w:color w:val="191919"/>
          <w:sz w:val="23"/>
          <w:szCs w:val="23"/>
          <w:lang w:val="it-IT"/>
        </w:rPr>
        <w:t>che ha in programma musiche di Fernando Lopes-</w:t>
      </w:r>
      <w:proofErr w:type="spellStart"/>
      <w:r w:rsidRPr="0090070E">
        <w:rPr>
          <w:rFonts w:cs="Helvetica"/>
          <w:color w:val="191919"/>
          <w:sz w:val="23"/>
          <w:szCs w:val="23"/>
          <w:lang w:val="it-IT"/>
        </w:rPr>
        <w:t>Graça</w:t>
      </w:r>
      <w:proofErr w:type="spellEnd"/>
      <w:r w:rsidRPr="0090070E">
        <w:rPr>
          <w:rFonts w:cs="Helvetica"/>
          <w:color w:val="191919"/>
          <w:sz w:val="23"/>
          <w:szCs w:val="23"/>
          <w:lang w:val="it-IT"/>
        </w:rPr>
        <w:t xml:space="preserve">, autore perseguitato sotto il lungo regime fascista di Salazar in Portogallo. La sua musica si lega al folclore contadino portoghese, che viene messo in una relazione di tensione con le ricerche musicali più avanzate, costituendosi in questo modo come linguaggio personale e insieme come messaggio politico, che valorizza la ricchezza e l’autonomia della cultura contadina.  </w:t>
      </w:r>
    </w:p>
    <w:p w:rsidR="00920900" w:rsidRPr="0090070E" w:rsidRDefault="00920900" w:rsidP="0058795B">
      <w:pPr>
        <w:widowControl w:val="0"/>
        <w:autoSpaceDE w:val="0"/>
        <w:autoSpaceDN w:val="0"/>
        <w:adjustRightInd w:val="0"/>
        <w:rPr>
          <w:rFonts w:cs="Helvetica"/>
          <w:color w:val="191919"/>
          <w:sz w:val="23"/>
          <w:szCs w:val="23"/>
          <w:lang w:val="it-IT"/>
        </w:rPr>
      </w:pPr>
      <w:r w:rsidRPr="0090070E">
        <w:rPr>
          <w:rFonts w:cs="Helvetica"/>
          <w:color w:val="191919"/>
          <w:sz w:val="23"/>
          <w:szCs w:val="23"/>
          <w:lang w:val="it-IT"/>
        </w:rPr>
        <w:t xml:space="preserve">Alla 18:00 </w:t>
      </w:r>
      <w:r w:rsidRPr="0090070E">
        <w:rPr>
          <w:rFonts w:cs="Helvetica"/>
          <w:b/>
          <w:color w:val="191919"/>
          <w:sz w:val="23"/>
          <w:szCs w:val="23"/>
          <w:lang w:val="it-IT"/>
        </w:rPr>
        <w:t xml:space="preserve">il soprano Patrizia Zanardi interpreterà brani musicali di Cosimo </w:t>
      </w:r>
      <w:proofErr w:type="spellStart"/>
      <w:r w:rsidRPr="0090070E">
        <w:rPr>
          <w:rFonts w:cs="Helvetica"/>
          <w:b/>
          <w:color w:val="191919"/>
          <w:sz w:val="23"/>
          <w:szCs w:val="23"/>
          <w:lang w:val="it-IT"/>
        </w:rPr>
        <w:t>Colazzo</w:t>
      </w:r>
      <w:proofErr w:type="spellEnd"/>
      <w:r w:rsidR="006A1152" w:rsidRPr="0090070E">
        <w:rPr>
          <w:rFonts w:cs="Helvetica"/>
          <w:color w:val="191919"/>
          <w:sz w:val="23"/>
          <w:szCs w:val="23"/>
          <w:lang w:val="it-IT"/>
        </w:rPr>
        <w:t>, in duo con il compositore al pianoforte)</w:t>
      </w:r>
      <w:r w:rsidRPr="0090070E">
        <w:rPr>
          <w:rFonts w:cs="Helvetica"/>
          <w:color w:val="191919"/>
          <w:sz w:val="23"/>
          <w:szCs w:val="23"/>
          <w:lang w:val="it-IT"/>
        </w:rPr>
        <w:t xml:space="preserve">, su testi di vari autori (Luigi </w:t>
      </w:r>
      <w:proofErr w:type="spellStart"/>
      <w:r w:rsidRPr="0090070E">
        <w:rPr>
          <w:rFonts w:cs="Helvetica"/>
          <w:color w:val="191919"/>
          <w:sz w:val="23"/>
          <w:szCs w:val="23"/>
          <w:lang w:val="it-IT"/>
        </w:rPr>
        <w:t>Reitani</w:t>
      </w:r>
      <w:proofErr w:type="spellEnd"/>
      <w:r w:rsidRPr="0090070E">
        <w:rPr>
          <w:rFonts w:cs="Helvetica"/>
          <w:color w:val="191919"/>
          <w:sz w:val="23"/>
          <w:szCs w:val="23"/>
          <w:lang w:val="it-IT"/>
        </w:rPr>
        <w:t xml:space="preserve">, Maria Attanasio, Antonella </w:t>
      </w:r>
      <w:proofErr w:type="spellStart"/>
      <w:r w:rsidRPr="0090070E">
        <w:rPr>
          <w:rFonts w:cs="Helvetica"/>
          <w:color w:val="191919"/>
          <w:sz w:val="23"/>
          <w:szCs w:val="23"/>
          <w:lang w:val="it-IT"/>
        </w:rPr>
        <w:t>Anedda</w:t>
      </w:r>
      <w:proofErr w:type="spellEnd"/>
      <w:r w:rsidRPr="0090070E">
        <w:rPr>
          <w:rFonts w:cs="Helvetica"/>
          <w:color w:val="191919"/>
          <w:sz w:val="23"/>
          <w:szCs w:val="23"/>
          <w:lang w:val="it-IT"/>
        </w:rPr>
        <w:t xml:space="preserve">, Giovanni Pascoli, Emilio Villa), in un concerto dal titolo </w:t>
      </w:r>
      <w:r w:rsidRPr="0090070E">
        <w:rPr>
          <w:rFonts w:cs="Helvetica"/>
          <w:b/>
          <w:i/>
          <w:color w:val="191919"/>
          <w:sz w:val="23"/>
          <w:szCs w:val="23"/>
          <w:lang w:val="it-IT"/>
        </w:rPr>
        <w:t xml:space="preserve">Poesia e musica: Performative </w:t>
      </w:r>
      <w:proofErr w:type="spellStart"/>
      <w:r w:rsidRPr="0090070E">
        <w:rPr>
          <w:rFonts w:cs="Helvetica"/>
          <w:b/>
          <w:i/>
          <w:color w:val="191919"/>
          <w:sz w:val="23"/>
          <w:szCs w:val="23"/>
          <w:lang w:val="it-IT"/>
        </w:rPr>
        <w:t>Arts</w:t>
      </w:r>
      <w:proofErr w:type="spellEnd"/>
      <w:r w:rsidRPr="0090070E">
        <w:rPr>
          <w:rFonts w:cs="Helvetica"/>
          <w:b/>
          <w:i/>
          <w:color w:val="191919"/>
          <w:sz w:val="23"/>
          <w:szCs w:val="23"/>
          <w:lang w:val="it-IT"/>
        </w:rPr>
        <w:t xml:space="preserve"> </w:t>
      </w:r>
      <w:proofErr w:type="spellStart"/>
      <w:r w:rsidRPr="0090070E">
        <w:rPr>
          <w:rFonts w:cs="Helvetica"/>
          <w:b/>
          <w:i/>
          <w:color w:val="191919"/>
          <w:sz w:val="23"/>
          <w:szCs w:val="23"/>
          <w:lang w:val="it-IT"/>
        </w:rPr>
        <w:t>Today</w:t>
      </w:r>
      <w:proofErr w:type="spellEnd"/>
      <w:r w:rsidR="006A1152" w:rsidRPr="0090070E">
        <w:rPr>
          <w:rFonts w:cs="Helvetica"/>
          <w:b/>
          <w:i/>
          <w:color w:val="191919"/>
          <w:sz w:val="23"/>
          <w:szCs w:val="23"/>
          <w:lang w:val="it-IT"/>
        </w:rPr>
        <w:t>.</w:t>
      </w:r>
      <w:r w:rsidRPr="0090070E">
        <w:rPr>
          <w:rFonts w:cs="Helvetica"/>
          <w:color w:val="191919"/>
          <w:sz w:val="23"/>
          <w:szCs w:val="23"/>
          <w:lang w:val="it-IT"/>
        </w:rPr>
        <w:t xml:space="preserve"> (</w:t>
      </w:r>
      <w:r w:rsidR="006A1152" w:rsidRPr="0090070E">
        <w:rPr>
          <w:rFonts w:cs="Helvetica"/>
          <w:color w:val="191919"/>
          <w:sz w:val="23"/>
          <w:szCs w:val="23"/>
          <w:lang w:val="it-IT"/>
        </w:rPr>
        <w:t>Ricordiamo per inciso che il concerto</w:t>
      </w:r>
      <w:r w:rsidRPr="0090070E">
        <w:rPr>
          <w:rFonts w:cs="Helvetica"/>
          <w:color w:val="191919"/>
          <w:sz w:val="23"/>
          <w:szCs w:val="23"/>
          <w:lang w:val="it-IT"/>
        </w:rPr>
        <w:t xml:space="preserve"> avrà una sua </w:t>
      </w:r>
      <w:r w:rsidRPr="0090070E">
        <w:rPr>
          <w:rFonts w:cs="Helvetica"/>
          <w:b/>
          <w:color w:val="191919"/>
          <w:sz w:val="23"/>
          <w:szCs w:val="23"/>
          <w:lang w:val="it-IT"/>
        </w:rPr>
        <w:t>replica il 2 febbraio prossimo a Dublino,</w:t>
      </w:r>
      <w:r w:rsidRPr="0090070E">
        <w:rPr>
          <w:rFonts w:cs="Helvetica"/>
          <w:color w:val="191919"/>
          <w:sz w:val="23"/>
          <w:szCs w:val="23"/>
          <w:lang w:val="it-IT"/>
        </w:rPr>
        <w:t xml:space="preserve"> </w:t>
      </w:r>
      <w:r w:rsidR="006A1152" w:rsidRPr="0090070E">
        <w:rPr>
          <w:rFonts w:cs="Helvetica"/>
          <w:color w:val="191919"/>
          <w:sz w:val="23"/>
          <w:szCs w:val="23"/>
          <w:lang w:val="it-IT"/>
        </w:rPr>
        <w:t xml:space="preserve">presso il </w:t>
      </w:r>
      <w:proofErr w:type="spellStart"/>
      <w:r w:rsidR="006A1152" w:rsidRPr="0090070E">
        <w:rPr>
          <w:rFonts w:cs="Helvetica"/>
          <w:color w:val="191919"/>
          <w:sz w:val="23"/>
          <w:szCs w:val="23"/>
          <w:lang w:val="it-IT"/>
        </w:rPr>
        <w:t>Trinity</w:t>
      </w:r>
      <w:proofErr w:type="spellEnd"/>
      <w:r w:rsidR="006A1152" w:rsidRPr="0090070E">
        <w:rPr>
          <w:rFonts w:cs="Helvetica"/>
          <w:color w:val="191919"/>
          <w:sz w:val="23"/>
          <w:szCs w:val="23"/>
          <w:lang w:val="it-IT"/>
        </w:rPr>
        <w:t xml:space="preserve"> College, </w:t>
      </w:r>
      <w:r w:rsidRPr="0090070E">
        <w:rPr>
          <w:rFonts w:cs="Helvetica"/>
          <w:color w:val="191919"/>
          <w:sz w:val="23"/>
          <w:szCs w:val="23"/>
          <w:lang w:val="it-IT"/>
        </w:rPr>
        <w:t xml:space="preserve">nell’ambito di una giornata internazionale dedicata al tema </w:t>
      </w:r>
      <w:r w:rsidRPr="0090070E">
        <w:rPr>
          <w:rFonts w:cs="Helvetica"/>
          <w:i/>
          <w:color w:val="191919"/>
          <w:sz w:val="23"/>
          <w:szCs w:val="23"/>
          <w:lang w:val="it-IT"/>
        </w:rPr>
        <w:t xml:space="preserve">Performative </w:t>
      </w:r>
      <w:proofErr w:type="spellStart"/>
      <w:r w:rsidRPr="0090070E">
        <w:rPr>
          <w:rFonts w:cs="Helvetica"/>
          <w:i/>
          <w:color w:val="191919"/>
          <w:sz w:val="23"/>
          <w:szCs w:val="23"/>
          <w:lang w:val="it-IT"/>
        </w:rPr>
        <w:t>Arts</w:t>
      </w:r>
      <w:proofErr w:type="spellEnd"/>
      <w:r w:rsidRPr="0090070E">
        <w:rPr>
          <w:rFonts w:cs="Helvetica"/>
          <w:i/>
          <w:color w:val="191919"/>
          <w:sz w:val="23"/>
          <w:szCs w:val="23"/>
          <w:lang w:val="it-IT"/>
        </w:rPr>
        <w:t xml:space="preserve"> </w:t>
      </w:r>
      <w:proofErr w:type="spellStart"/>
      <w:r w:rsidRPr="0090070E">
        <w:rPr>
          <w:rFonts w:cs="Helvetica"/>
          <w:i/>
          <w:color w:val="191919"/>
          <w:sz w:val="23"/>
          <w:szCs w:val="23"/>
          <w:lang w:val="it-IT"/>
        </w:rPr>
        <w:t>Today</w:t>
      </w:r>
      <w:proofErr w:type="spellEnd"/>
      <w:r w:rsidRPr="0090070E">
        <w:rPr>
          <w:rFonts w:cs="Helvetica"/>
          <w:color w:val="191919"/>
          <w:sz w:val="23"/>
          <w:szCs w:val="23"/>
          <w:lang w:val="it-IT"/>
        </w:rPr>
        <w:t xml:space="preserve">, organizzata dal </w:t>
      </w:r>
      <w:proofErr w:type="spellStart"/>
      <w:r w:rsidRPr="0090070E">
        <w:rPr>
          <w:rFonts w:cs="Helvetica"/>
          <w:color w:val="191919"/>
          <w:sz w:val="23"/>
          <w:szCs w:val="23"/>
          <w:lang w:val="it-IT"/>
        </w:rPr>
        <w:t>Trinity</w:t>
      </w:r>
      <w:proofErr w:type="spellEnd"/>
      <w:r w:rsidRPr="0090070E">
        <w:rPr>
          <w:rFonts w:cs="Helvetica"/>
          <w:color w:val="191919"/>
          <w:sz w:val="23"/>
          <w:szCs w:val="23"/>
          <w:lang w:val="it-IT"/>
        </w:rPr>
        <w:t xml:space="preserve"> College di Dublino, in collaborazione con Ambasciata d’Italia, Istituto Italiano di Cultura a Dublino e la stessa Associazione </w:t>
      </w:r>
      <w:r w:rsidRPr="0090070E">
        <w:rPr>
          <w:rFonts w:cs="Helvetica"/>
          <w:i/>
          <w:color w:val="191919"/>
          <w:sz w:val="23"/>
          <w:szCs w:val="23"/>
          <w:lang w:val="it-IT"/>
        </w:rPr>
        <w:t>Piazza del Mondo</w:t>
      </w:r>
      <w:r w:rsidRPr="0090070E">
        <w:rPr>
          <w:rFonts w:cs="Helvetica"/>
          <w:color w:val="191919"/>
          <w:sz w:val="23"/>
          <w:szCs w:val="23"/>
          <w:lang w:val="it-IT"/>
        </w:rPr>
        <w:t>).</w:t>
      </w:r>
    </w:p>
    <w:p w:rsidR="00554768" w:rsidRPr="0090070E" w:rsidRDefault="00554768" w:rsidP="0058795B">
      <w:pPr>
        <w:widowControl w:val="0"/>
        <w:autoSpaceDE w:val="0"/>
        <w:autoSpaceDN w:val="0"/>
        <w:adjustRightInd w:val="0"/>
        <w:rPr>
          <w:rFonts w:cs="Helvetica"/>
          <w:color w:val="191919"/>
          <w:sz w:val="23"/>
          <w:szCs w:val="23"/>
          <w:lang w:val="it-IT"/>
        </w:rPr>
      </w:pPr>
      <w:r w:rsidRPr="0090070E">
        <w:rPr>
          <w:rFonts w:cs="Helvetica"/>
          <w:color w:val="191919"/>
          <w:sz w:val="23"/>
          <w:szCs w:val="23"/>
          <w:lang w:val="it-IT"/>
        </w:rPr>
        <w:t xml:space="preserve">Concerto conclusivo sarà quello dal titolo </w:t>
      </w:r>
      <w:r w:rsidRPr="0090070E">
        <w:rPr>
          <w:rFonts w:cs="Helvetica"/>
          <w:b/>
          <w:i/>
          <w:color w:val="191919"/>
          <w:sz w:val="23"/>
          <w:szCs w:val="23"/>
          <w:lang w:val="it-IT"/>
        </w:rPr>
        <w:t>Dialoghi</w:t>
      </w:r>
      <w:r w:rsidRPr="0090070E">
        <w:rPr>
          <w:rFonts w:cs="Helvetica"/>
          <w:color w:val="191919"/>
          <w:sz w:val="23"/>
          <w:szCs w:val="23"/>
          <w:lang w:val="it-IT"/>
        </w:rPr>
        <w:t xml:space="preserve">, che coinvolge il </w:t>
      </w:r>
      <w:r w:rsidRPr="0090070E">
        <w:rPr>
          <w:rFonts w:cs="Helvetica"/>
          <w:b/>
          <w:color w:val="191919"/>
          <w:sz w:val="23"/>
          <w:szCs w:val="23"/>
          <w:lang w:val="it-IT"/>
        </w:rPr>
        <w:t xml:space="preserve">duo di sassofoni composto da Emanuele </w:t>
      </w:r>
      <w:proofErr w:type="spellStart"/>
      <w:r w:rsidRPr="0090070E">
        <w:rPr>
          <w:rFonts w:cs="Helvetica"/>
          <w:b/>
          <w:color w:val="191919"/>
          <w:sz w:val="23"/>
          <w:szCs w:val="23"/>
          <w:lang w:val="it-IT"/>
        </w:rPr>
        <w:t>Dalmaso</w:t>
      </w:r>
      <w:proofErr w:type="spellEnd"/>
      <w:r w:rsidRPr="0090070E">
        <w:rPr>
          <w:rFonts w:cs="Helvetica"/>
          <w:b/>
          <w:color w:val="191919"/>
          <w:sz w:val="23"/>
          <w:szCs w:val="23"/>
          <w:lang w:val="it-IT"/>
        </w:rPr>
        <w:t xml:space="preserve"> e Mattia </w:t>
      </w:r>
      <w:proofErr w:type="spellStart"/>
      <w:r w:rsidRPr="0090070E">
        <w:rPr>
          <w:rFonts w:cs="Helvetica"/>
          <w:b/>
          <w:color w:val="191919"/>
          <w:sz w:val="23"/>
          <w:szCs w:val="23"/>
          <w:lang w:val="it-IT"/>
        </w:rPr>
        <w:t>Grott</w:t>
      </w:r>
      <w:proofErr w:type="spellEnd"/>
      <w:r w:rsidRPr="0090070E">
        <w:rPr>
          <w:rFonts w:cs="Helvetica"/>
          <w:color w:val="191919"/>
          <w:sz w:val="23"/>
          <w:szCs w:val="23"/>
          <w:lang w:val="it-IT"/>
        </w:rPr>
        <w:t>, che esegu</w:t>
      </w:r>
      <w:r w:rsidR="000D4DC3" w:rsidRPr="0090070E">
        <w:rPr>
          <w:rFonts w:cs="Helvetica"/>
          <w:color w:val="191919"/>
          <w:sz w:val="23"/>
          <w:szCs w:val="23"/>
          <w:lang w:val="it-IT"/>
        </w:rPr>
        <w:t>irà</w:t>
      </w:r>
      <w:r w:rsidRPr="0090070E">
        <w:rPr>
          <w:rFonts w:cs="Helvetica"/>
          <w:color w:val="191919"/>
          <w:sz w:val="23"/>
          <w:szCs w:val="23"/>
          <w:lang w:val="it-IT"/>
        </w:rPr>
        <w:t xml:space="preserve"> musiche di </w:t>
      </w:r>
      <w:proofErr w:type="spellStart"/>
      <w:r w:rsidRPr="0090070E">
        <w:rPr>
          <w:rFonts w:cs="Helvetica"/>
          <w:color w:val="191919"/>
          <w:sz w:val="23"/>
          <w:szCs w:val="23"/>
          <w:lang w:val="it-IT"/>
        </w:rPr>
        <w:t>Hindemith</w:t>
      </w:r>
      <w:proofErr w:type="spellEnd"/>
      <w:r w:rsidRPr="0090070E">
        <w:rPr>
          <w:rFonts w:cs="Helvetica"/>
          <w:color w:val="191919"/>
          <w:sz w:val="23"/>
          <w:szCs w:val="23"/>
          <w:lang w:val="it-IT"/>
        </w:rPr>
        <w:t xml:space="preserve">, </w:t>
      </w:r>
      <w:proofErr w:type="spellStart"/>
      <w:r w:rsidRPr="0090070E">
        <w:rPr>
          <w:rFonts w:cs="Helvetica"/>
          <w:color w:val="191919"/>
          <w:sz w:val="23"/>
          <w:szCs w:val="23"/>
          <w:lang w:val="it-IT"/>
        </w:rPr>
        <w:t>Koechlin</w:t>
      </w:r>
      <w:proofErr w:type="spellEnd"/>
      <w:r w:rsidRPr="0090070E">
        <w:rPr>
          <w:rFonts w:cs="Helvetica"/>
          <w:color w:val="191919"/>
          <w:sz w:val="23"/>
          <w:szCs w:val="23"/>
          <w:lang w:val="it-IT"/>
        </w:rPr>
        <w:t xml:space="preserve">, Carro, Zare, </w:t>
      </w:r>
      <w:proofErr w:type="spellStart"/>
      <w:r w:rsidRPr="0090070E">
        <w:rPr>
          <w:rFonts w:cs="Helvetica"/>
          <w:color w:val="191919"/>
          <w:sz w:val="23"/>
          <w:szCs w:val="23"/>
          <w:lang w:val="it-IT"/>
        </w:rPr>
        <w:t>Grott</w:t>
      </w:r>
      <w:proofErr w:type="spellEnd"/>
      <w:r w:rsidRPr="0090070E">
        <w:rPr>
          <w:rFonts w:cs="Helvetica"/>
          <w:color w:val="191919"/>
          <w:sz w:val="23"/>
          <w:szCs w:val="23"/>
          <w:lang w:val="it-IT"/>
        </w:rPr>
        <w:t>.</w:t>
      </w:r>
    </w:p>
    <w:p w:rsidR="00CB2A34" w:rsidRPr="0090070E" w:rsidRDefault="00CB2A34">
      <w:pPr>
        <w:rPr>
          <w:sz w:val="23"/>
          <w:szCs w:val="23"/>
          <w:lang w:val="it-IT"/>
        </w:rPr>
      </w:pPr>
    </w:p>
    <w:p w:rsidR="00CB2A34" w:rsidRPr="0090070E" w:rsidRDefault="000D4DC3">
      <w:pPr>
        <w:rPr>
          <w:noProof/>
          <w:sz w:val="23"/>
          <w:szCs w:val="23"/>
          <w:lang w:val="it-IT"/>
        </w:rPr>
      </w:pPr>
      <w:r w:rsidRPr="0090070E">
        <w:rPr>
          <w:sz w:val="23"/>
          <w:szCs w:val="23"/>
          <w:lang w:val="it-IT"/>
        </w:rPr>
        <w:t xml:space="preserve">Sarà una </w:t>
      </w:r>
      <w:r w:rsidRPr="0090070E">
        <w:rPr>
          <w:b/>
          <w:sz w:val="23"/>
          <w:szCs w:val="23"/>
          <w:lang w:val="it-IT"/>
        </w:rPr>
        <w:t>giornata</w:t>
      </w:r>
      <w:r w:rsidR="00554768" w:rsidRPr="0090070E">
        <w:rPr>
          <w:b/>
          <w:sz w:val="23"/>
          <w:szCs w:val="23"/>
          <w:lang w:val="it-IT"/>
        </w:rPr>
        <w:t xml:space="preserve"> lunga e intensa di riflessione, memoria, produzioni e lanci creativi</w:t>
      </w:r>
      <w:r w:rsidRPr="0090070E">
        <w:rPr>
          <w:sz w:val="23"/>
          <w:szCs w:val="23"/>
          <w:lang w:val="it-IT"/>
        </w:rPr>
        <w:t>, in cui</w:t>
      </w:r>
      <w:r w:rsidR="00554768" w:rsidRPr="0090070E">
        <w:rPr>
          <w:sz w:val="23"/>
          <w:szCs w:val="23"/>
          <w:lang w:val="it-IT"/>
        </w:rPr>
        <w:t xml:space="preserve"> </w:t>
      </w:r>
      <w:r w:rsidR="00554768" w:rsidRPr="0090070E">
        <w:rPr>
          <w:b/>
          <w:sz w:val="23"/>
          <w:szCs w:val="23"/>
          <w:lang w:val="it-IT"/>
        </w:rPr>
        <w:t>l</w:t>
      </w:r>
      <w:r w:rsidR="0069453F" w:rsidRPr="0090070E">
        <w:rPr>
          <w:b/>
          <w:sz w:val="23"/>
          <w:szCs w:val="23"/>
          <w:lang w:val="it-IT"/>
        </w:rPr>
        <w:t>e parole poetiche e letterari</w:t>
      </w:r>
      <w:r w:rsidR="004E3F61" w:rsidRPr="0090070E">
        <w:rPr>
          <w:b/>
          <w:sz w:val="23"/>
          <w:szCs w:val="23"/>
          <w:lang w:val="it-IT"/>
        </w:rPr>
        <w:t>e</w:t>
      </w:r>
      <w:r w:rsidR="0069453F" w:rsidRPr="0090070E">
        <w:rPr>
          <w:b/>
          <w:sz w:val="23"/>
          <w:szCs w:val="23"/>
          <w:lang w:val="it-IT"/>
        </w:rPr>
        <w:t xml:space="preserve"> </w:t>
      </w:r>
      <w:r w:rsidR="0069453F" w:rsidRPr="0090070E">
        <w:rPr>
          <w:sz w:val="23"/>
          <w:szCs w:val="23"/>
          <w:lang w:val="it-IT"/>
        </w:rPr>
        <w:t>che cercano, rispettivamente, di</w:t>
      </w:r>
      <w:r w:rsidR="0069453F" w:rsidRPr="0090070E">
        <w:rPr>
          <w:b/>
          <w:sz w:val="23"/>
          <w:szCs w:val="23"/>
          <w:lang w:val="it-IT"/>
        </w:rPr>
        <w:t xml:space="preserve"> esprimere la verità del male e del dolore </w:t>
      </w:r>
      <w:r w:rsidR="0069453F" w:rsidRPr="0090070E">
        <w:rPr>
          <w:sz w:val="23"/>
          <w:szCs w:val="23"/>
          <w:lang w:val="it-IT"/>
        </w:rPr>
        <w:t>e di</w:t>
      </w:r>
      <w:r w:rsidR="0069453F" w:rsidRPr="0090070E">
        <w:rPr>
          <w:b/>
          <w:sz w:val="23"/>
          <w:szCs w:val="23"/>
          <w:lang w:val="it-IT"/>
        </w:rPr>
        <w:t xml:space="preserve"> portare testimonianza sull’indicibile che uomini hanno perpetrato ai danni di</w:t>
      </w:r>
      <w:r w:rsidR="00554768" w:rsidRPr="0090070E">
        <w:rPr>
          <w:b/>
          <w:sz w:val="23"/>
          <w:szCs w:val="23"/>
          <w:lang w:val="it-IT"/>
        </w:rPr>
        <w:t xml:space="preserve"> tanti milioni di altri uomini, </w:t>
      </w:r>
      <w:r w:rsidRPr="0090070E">
        <w:rPr>
          <w:sz w:val="23"/>
          <w:szCs w:val="23"/>
          <w:lang w:val="it-IT"/>
        </w:rPr>
        <w:t xml:space="preserve">saranno </w:t>
      </w:r>
      <w:r w:rsidR="00664173" w:rsidRPr="0090070E">
        <w:rPr>
          <w:b/>
          <w:sz w:val="23"/>
          <w:szCs w:val="23"/>
          <w:lang w:val="it-IT"/>
        </w:rPr>
        <w:t>arricchite dalle note della musica</w:t>
      </w:r>
      <w:r w:rsidR="0069453F" w:rsidRPr="0090070E">
        <w:rPr>
          <w:b/>
          <w:sz w:val="23"/>
          <w:szCs w:val="23"/>
          <w:lang w:val="it-IT"/>
        </w:rPr>
        <w:t>:</w:t>
      </w:r>
      <w:r w:rsidR="0069453F" w:rsidRPr="0090070E">
        <w:rPr>
          <w:sz w:val="23"/>
          <w:szCs w:val="23"/>
          <w:lang w:val="it-IT"/>
        </w:rPr>
        <w:t xml:space="preserve"> unico linguaggio capace di andare </w:t>
      </w:r>
      <w:r w:rsidR="0069453F" w:rsidRPr="0090070E">
        <w:rPr>
          <w:i/>
          <w:sz w:val="23"/>
          <w:szCs w:val="23"/>
          <w:lang w:val="it-IT"/>
        </w:rPr>
        <w:t>oltre</w:t>
      </w:r>
      <w:r w:rsidR="0069453F" w:rsidRPr="0090070E">
        <w:rPr>
          <w:sz w:val="23"/>
          <w:szCs w:val="23"/>
          <w:lang w:val="it-IT"/>
        </w:rPr>
        <w:t xml:space="preserve">, aldilà di traduzioni, comparativismi, incomprensioni nella trasmissione del messaggio. </w:t>
      </w:r>
    </w:p>
    <w:p w:rsidR="0090070E" w:rsidRDefault="0090070E" w:rsidP="008F56DB">
      <w:pPr>
        <w:rPr>
          <w:sz w:val="23"/>
          <w:szCs w:val="23"/>
          <w:lang w:val="it-IT"/>
        </w:rPr>
      </w:pPr>
    </w:p>
    <w:p w:rsidR="008F56DB" w:rsidRPr="0090070E" w:rsidRDefault="0090070E" w:rsidP="008F56DB">
      <w:pPr>
        <w:rPr>
          <w:sz w:val="23"/>
          <w:szCs w:val="23"/>
          <w:lang w:val="it-IT"/>
        </w:rPr>
      </w:pPr>
      <w:r>
        <w:rPr>
          <w:sz w:val="23"/>
          <w:szCs w:val="23"/>
          <w:lang w:val="it-IT"/>
        </w:rPr>
        <w:t>S</w:t>
      </w:r>
      <w:r w:rsidR="00664173" w:rsidRPr="0090070E">
        <w:rPr>
          <w:sz w:val="23"/>
          <w:szCs w:val="23"/>
          <w:lang w:val="it-IT"/>
        </w:rPr>
        <w:t>i tratta di un’</w:t>
      </w:r>
      <w:r w:rsidR="00C14FF8" w:rsidRPr="0090070E">
        <w:rPr>
          <w:sz w:val="23"/>
          <w:szCs w:val="23"/>
          <w:lang w:val="it-IT"/>
        </w:rPr>
        <w:t>opportunità di arri</w:t>
      </w:r>
      <w:r w:rsidR="00BF4713" w:rsidRPr="0090070E">
        <w:rPr>
          <w:sz w:val="23"/>
          <w:szCs w:val="23"/>
          <w:lang w:val="it-IT"/>
        </w:rPr>
        <w:t xml:space="preserve">cchimento per la società civile, </w:t>
      </w:r>
      <w:r w:rsidR="00664173" w:rsidRPr="0090070E">
        <w:rPr>
          <w:sz w:val="23"/>
          <w:szCs w:val="23"/>
          <w:lang w:val="it-IT"/>
        </w:rPr>
        <w:t>di grande portata</w:t>
      </w:r>
      <w:r w:rsidR="004E3F61" w:rsidRPr="0090070E">
        <w:rPr>
          <w:sz w:val="23"/>
          <w:szCs w:val="23"/>
          <w:lang w:val="it-IT"/>
        </w:rPr>
        <w:t xml:space="preserve"> culturale</w:t>
      </w:r>
      <w:r w:rsidR="00664173" w:rsidRPr="0090070E">
        <w:rPr>
          <w:sz w:val="23"/>
          <w:szCs w:val="23"/>
          <w:lang w:val="it-IT"/>
        </w:rPr>
        <w:t>, letteraria</w:t>
      </w:r>
      <w:r w:rsidR="008F56DB" w:rsidRPr="0090070E">
        <w:rPr>
          <w:sz w:val="23"/>
          <w:szCs w:val="23"/>
          <w:lang w:val="it-IT"/>
        </w:rPr>
        <w:t xml:space="preserve"> e musicale</w:t>
      </w:r>
      <w:r w:rsidR="00C14FF8" w:rsidRPr="0090070E">
        <w:rPr>
          <w:sz w:val="23"/>
          <w:szCs w:val="23"/>
          <w:lang w:val="it-IT"/>
        </w:rPr>
        <w:t>.</w:t>
      </w:r>
      <w:r w:rsidR="008F56DB" w:rsidRPr="0090070E">
        <w:rPr>
          <w:sz w:val="23"/>
          <w:szCs w:val="23"/>
          <w:lang w:val="it-IT"/>
        </w:rPr>
        <w:t xml:space="preserve"> </w:t>
      </w:r>
      <w:r w:rsidR="00C14FF8" w:rsidRPr="0090070E">
        <w:rPr>
          <w:sz w:val="23"/>
          <w:szCs w:val="23"/>
          <w:lang w:val="it-IT"/>
        </w:rPr>
        <w:t>D</w:t>
      </w:r>
      <w:r w:rsidR="008F56DB" w:rsidRPr="0090070E">
        <w:rPr>
          <w:sz w:val="23"/>
          <w:szCs w:val="23"/>
          <w:lang w:val="it-IT"/>
        </w:rPr>
        <w:t>a non perdere.</w:t>
      </w:r>
    </w:p>
    <w:p w:rsidR="000D4DC3" w:rsidRPr="0090070E" w:rsidRDefault="000D4DC3" w:rsidP="008F56DB">
      <w:pPr>
        <w:rPr>
          <w:sz w:val="23"/>
          <w:szCs w:val="23"/>
          <w:lang w:val="it-IT"/>
        </w:rPr>
      </w:pPr>
    </w:p>
    <w:p w:rsidR="009A7EC3" w:rsidRDefault="009A7EC3" w:rsidP="009A7EC3">
      <w:pPr>
        <w:spacing w:afterLines="80" w:after="192"/>
        <w:rPr>
          <w:rFonts w:asciiTheme="minorHAnsi" w:hAnsiTheme="minorHAnsi" w:cstheme="minorHAnsi"/>
          <w:sz w:val="23"/>
          <w:szCs w:val="23"/>
          <w:lang w:val="it-IT"/>
        </w:rPr>
      </w:pPr>
      <w:r>
        <w:rPr>
          <w:rFonts w:asciiTheme="minorHAnsi" w:hAnsiTheme="minorHAnsi" w:cstheme="minorHAnsi"/>
          <w:sz w:val="23"/>
          <w:szCs w:val="23"/>
          <w:lang w:val="it-IT"/>
        </w:rPr>
        <w:t>--------------------------------------------------------------------</w:t>
      </w:r>
    </w:p>
    <w:p w:rsidR="009A7EC3" w:rsidRDefault="009A7EC3">
      <w:pPr>
        <w:rPr>
          <w:noProof/>
          <w:sz w:val="23"/>
          <w:szCs w:val="23"/>
          <w:lang w:val="it-IT"/>
        </w:rPr>
      </w:pPr>
      <w:r>
        <w:rPr>
          <w:noProof/>
          <w:sz w:val="23"/>
          <w:szCs w:val="23"/>
          <w:lang w:val="it-IT"/>
        </w:rPr>
        <w:t>Il programma:</w:t>
      </w:r>
    </w:p>
    <w:p w:rsidR="009A7EC3" w:rsidRPr="009A7EC3" w:rsidRDefault="009A7EC3">
      <w:pPr>
        <w:rPr>
          <w:b/>
          <w:noProof/>
          <w:sz w:val="26"/>
          <w:szCs w:val="26"/>
          <w:lang w:val="it-IT"/>
        </w:rPr>
      </w:pPr>
      <w:r w:rsidRPr="009A7EC3">
        <w:rPr>
          <w:b/>
          <w:noProof/>
          <w:sz w:val="26"/>
          <w:szCs w:val="26"/>
          <w:lang w:val="it-IT"/>
        </w:rPr>
        <w:t>Associazione culturale “Piazza del Mondo”</w:t>
      </w:r>
    </w:p>
    <w:p w:rsidR="00CB2A34" w:rsidRDefault="009A7EC3">
      <w:pPr>
        <w:rPr>
          <w:sz w:val="23"/>
          <w:szCs w:val="23"/>
          <w:lang w:val="it-IT"/>
        </w:rPr>
      </w:pPr>
      <w:r>
        <w:rPr>
          <w:noProof/>
          <w:sz w:val="23"/>
          <w:szCs w:val="23"/>
          <w:lang w:val="it-IT"/>
        </w:rPr>
        <w:t xml:space="preserve">in collaborazione con Associazione culturale “MotoContrario” </w:t>
      </w:r>
    </w:p>
    <w:p w:rsidR="009A7EC3" w:rsidRDefault="009A7EC3" w:rsidP="009A7EC3">
      <w:pPr>
        <w:rPr>
          <w:b/>
          <w:lang w:val="it-IT"/>
        </w:rPr>
      </w:pPr>
    </w:p>
    <w:p w:rsidR="009A7EC3" w:rsidRPr="009A7EC3" w:rsidRDefault="009A7EC3" w:rsidP="009A7EC3">
      <w:pPr>
        <w:rPr>
          <w:b/>
          <w:lang w:val="it-IT"/>
        </w:rPr>
      </w:pPr>
      <w:r w:rsidRPr="009A7EC3">
        <w:rPr>
          <w:b/>
          <w:lang w:val="it-IT"/>
        </w:rPr>
        <w:t>Domenica 21 gennaio 2018</w:t>
      </w:r>
    </w:p>
    <w:p w:rsidR="009A7EC3" w:rsidRDefault="009A7EC3" w:rsidP="009A7EC3">
      <w:pPr>
        <w:pStyle w:val="msotitle3"/>
        <w:widowControl w:val="0"/>
        <w:rPr>
          <w:sz w:val="31"/>
          <w:szCs w:val="31"/>
          <w14:ligatures w14:val="none"/>
        </w:rPr>
      </w:pPr>
      <w:r>
        <w:rPr>
          <w:sz w:val="31"/>
          <w:szCs w:val="31"/>
          <w14:ligatures w14:val="none"/>
        </w:rPr>
        <w:t>PERCORSI DELLA MEMORIA: COME PIETRE D'INCIAMPO</w:t>
      </w:r>
      <w:r>
        <w:rPr>
          <w:rFonts w:ascii="Times New Roman" w:hAnsi="Times New Roman"/>
          <w:sz w:val="31"/>
          <w:szCs w:val="31"/>
          <w14:ligatures w14:val="none"/>
        </w:rPr>
        <w:t xml:space="preserve"> </w:t>
      </w:r>
    </w:p>
    <w:p w:rsidR="009A7EC3" w:rsidRPr="009A7EC3" w:rsidRDefault="009A7EC3" w:rsidP="009A7EC3">
      <w:pPr>
        <w:widowControl w:val="0"/>
        <w:rPr>
          <w:sz w:val="18"/>
          <w:szCs w:val="18"/>
          <w:lang w:val="it-IT"/>
        </w:rPr>
      </w:pPr>
      <w:r w:rsidRPr="009A7EC3">
        <w:rPr>
          <w:lang w:val="it-IT"/>
        </w:rPr>
        <w:t> </w:t>
      </w:r>
    </w:p>
    <w:p w:rsidR="009A7EC3" w:rsidRPr="009A7EC3" w:rsidRDefault="009A7EC3" w:rsidP="009A7EC3">
      <w:pPr>
        <w:rPr>
          <w:b/>
          <w:lang w:val="it-IT"/>
        </w:rPr>
      </w:pPr>
      <w:r w:rsidRPr="009A7EC3">
        <w:rPr>
          <w:b/>
          <w:lang w:val="it-IT"/>
        </w:rPr>
        <w:lastRenderedPageBreak/>
        <w:t>per la Giornata della Memoria 2018</w:t>
      </w:r>
    </w:p>
    <w:p w:rsidR="009A7EC3" w:rsidRPr="009A7EC3" w:rsidRDefault="009A7EC3" w:rsidP="009A7EC3">
      <w:pPr>
        <w:rPr>
          <w:b/>
          <w:lang w:val="it-IT"/>
        </w:rPr>
      </w:pPr>
      <w:r w:rsidRPr="009A7EC3">
        <w:rPr>
          <w:b/>
          <w:lang w:val="it-IT"/>
        </w:rPr>
        <w:t>Sala Fondazione Cassa di Risparmio di Trento e Rovereto</w:t>
      </w:r>
      <w:r>
        <w:rPr>
          <w:b/>
          <w:lang w:val="it-IT"/>
        </w:rPr>
        <w:t xml:space="preserve"> </w:t>
      </w:r>
      <w:r w:rsidRPr="009A7EC3">
        <w:rPr>
          <w:lang w:val="it-IT"/>
        </w:rPr>
        <w:t xml:space="preserve">– Trento, Via </w:t>
      </w:r>
      <w:proofErr w:type="spellStart"/>
      <w:r w:rsidRPr="009A7EC3">
        <w:rPr>
          <w:lang w:val="it-IT"/>
        </w:rPr>
        <w:t>Calepina</w:t>
      </w:r>
      <w:proofErr w:type="spellEnd"/>
      <w:r w:rsidRPr="009A7EC3">
        <w:rPr>
          <w:lang w:val="it-IT"/>
        </w:rPr>
        <w:t xml:space="preserve"> 1</w:t>
      </w:r>
    </w:p>
    <w:p w:rsidR="009A7EC3" w:rsidRPr="009A7EC3" w:rsidRDefault="009A7EC3" w:rsidP="009A7EC3">
      <w:pPr>
        <w:rPr>
          <w:b/>
          <w:lang w:val="it-IT"/>
        </w:rPr>
      </w:pPr>
    </w:p>
    <w:p w:rsidR="009A7EC3" w:rsidRPr="009A7EC3" w:rsidRDefault="009A7EC3" w:rsidP="009A7EC3">
      <w:pPr>
        <w:rPr>
          <w:b/>
          <w:lang w:val="it-IT"/>
        </w:rPr>
      </w:pPr>
      <w:r w:rsidRPr="009A7EC3">
        <w:rPr>
          <w:b/>
          <w:lang w:val="it-IT"/>
        </w:rPr>
        <w:t xml:space="preserve">15:00 | La memoria, il domani | </w:t>
      </w:r>
      <w:r w:rsidRPr="009A7EC3">
        <w:rPr>
          <w:i/>
          <w:lang w:val="it-IT"/>
        </w:rPr>
        <w:t xml:space="preserve">Andrea </w:t>
      </w:r>
      <w:proofErr w:type="spellStart"/>
      <w:r w:rsidRPr="009A7EC3">
        <w:rPr>
          <w:i/>
          <w:lang w:val="it-IT"/>
        </w:rPr>
        <w:t>Mattevi</w:t>
      </w:r>
      <w:proofErr w:type="spellEnd"/>
      <w:r w:rsidRPr="009A7EC3">
        <w:rPr>
          <w:lang w:val="it-IT"/>
        </w:rPr>
        <w:t xml:space="preserve"> (viola)</w:t>
      </w:r>
    </w:p>
    <w:p w:rsidR="009A7EC3" w:rsidRPr="009A7EC3" w:rsidRDefault="009A7EC3" w:rsidP="009A7EC3">
      <w:pPr>
        <w:rPr>
          <w:b/>
          <w:lang w:val="it-IT"/>
        </w:rPr>
      </w:pPr>
      <w:r w:rsidRPr="009A7EC3">
        <w:rPr>
          <w:b/>
          <w:lang w:val="it-IT"/>
        </w:rPr>
        <w:t xml:space="preserve">15:45 – 17:15 – 18:45 | Spazio giovani: il nostro futuro | </w:t>
      </w:r>
      <w:r w:rsidRPr="009A7EC3">
        <w:rPr>
          <w:lang w:val="it-IT"/>
        </w:rPr>
        <w:t xml:space="preserve">Interpreti </w:t>
      </w:r>
      <w:r w:rsidRPr="009A7EC3">
        <w:rPr>
          <w:i/>
          <w:lang w:val="it-IT"/>
        </w:rPr>
        <w:t xml:space="preserve">Studenti del Conservatorio di musica “F.A. </w:t>
      </w:r>
      <w:proofErr w:type="spellStart"/>
      <w:r w:rsidRPr="009A7EC3">
        <w:rPr>
          <w:i/>
          <w:lang w:val="it-IT"/>
        </w:rPr>
        <w:t>Bonporti</w:t>
      </w:r>
      <w:proofErr w:type="spellEnd"/>
      <w:r w:rsidRPr="009A7EC3">
        <w:rPr>
          <w:i/>
          <w:lang w:val="it-IT"/>
        </w:rPr>
        <w:t>” di Trento</w:t>
      </w:r>
      <w:r w:rsidRPr="009A7EC3">
        <w:rPr>
          <w:b/>
          <w:lang w:val="it-IT"/>
        </w:rPr>
        <w:t xml:space="preserve"> - </w:t>
      </w:r>
      <w:r w:rsidRPr="009A7EC3">
        <w:rPr>
          <w:lang w:val="it-IT"/>
        </w:rPr>
        <w:t xml:space="preserve">Scuole di Pianoforte, docenti </w:t>
      </w:r>
      <w:r w:rsidRPr="009A7EC3">
        <w:rPr>
          <w:i/>
          <w:lang w:val="it-IT"/>
        </w:rPr>
        <w:t xml:space="preserve">Maria Rosa </w:t>
      </w:r>
      <w:proofErr w:type="spellStart"/>
      <w:r w:rsidRPr="009A7EC3">
        <w:rPr>
          <w:i/>
          <w:lang w:val="it-IT"/>
        </w:rPr>
        <w:t>Corbolini</w:t>
      </w:r>
      <w:proofErr w:type="spellEnd"/>
      <w:r w:rsidRPr="009A7EC3">
        <w:rPr>
          <w:i/>
          <w:lang w:val="it-IT"/>
        </w:rPr>
        <w:t>, Laura Di Paolo, Fabio Consoli, Mario Coppola</w:t>
      </w:r>
    </w:p>
    <w:p w:rsidR="009A7EC3" w:rsidRPr="009A7EC3" w:rsidRDefault="009A7EC3" w:rsidP="009A7EC3">
      <w:pPr>
        <w:rPr>
          <w:b/>
          <w:lang w:val="it-IT"/>
        </w:rPr>
      </w:pPr>
      <w:r w:rsidRPr="009A7EC3">
        <w:rPr>
          <w:b/>
          <w:lang w:val="it-IT"/>
        </w:rPr>
        <w:t xml:space="preserve">16:00 – 17:30 – 19 – 20:15 | Antigiudaismo e razzismo. Le nostre voci contro | </w:t>
      </w:r>
      <w:r w:rsidRPr="009A7EC3">
        <w:rPr>
          <w:lang w:val="it-IT"/>
        </w:rPr>
        <w:t xml:space="preserve">Letture scelte a cura di </w:t>
      </w:r>
      <w:r w:rsidRPr="009A7EC3">
        <w:rPr>
          <w:i/>
          <w:lang w:val="it-IT"/>
        </w:rPr>
        <w:t>Giuliana Adamo</w:t>
      </w:r>
    </w:p>
    <w:p w:rsidR="009A7EC3" w:rsidRPr="009A7EC3" w:rsidRDefault="009A7EC3" w:rsidP="009A7EC3">
      <w:pPr>
        <w:rPr>
          <w:b/>
          <w:lang w:val="it-IT"/>
        </w:rPr>
      </w:pPr>
      <w:r w:rsidRPr="009A7EC3">
        <w:rPr>
          <w:b/>
          <w:lang w:val="it-IT"/>
        </w:rPr>
        <w:t xml:space="preserve">16:15 – 17:45 – 19:15 – 20:30 | Improvvisazioni musicali e poetiche | </w:t>
      </w:r>
      <w:r w:rsidRPr="009A7EC3">
        <w:rPr>
          <w:lang w:val="it-IT"/>
        </w:rPr>
        <w:t xml:space="preserve">a cura di </w:t>
      </w:r>
      <w:r w:rsidRPr="009A7EC3">
        <w:rPr>
          <w:i/>
          <w:lang w:val="it-IT"/>
        </w:rPr>
        <w:t>Ettore Filippi</w:t>
      </w:r>
      <w:r w:rsidRPr="009A7EC3">
        <w:rPr>
          <w:lang w:val="it-IT"/>
        </w:rPr>
        <w:t xml:space="preserve"> e </w:t>
      </w:r>
      <w:proofErr w:type="spellStart"/>
      <w:r w:rsidRPr="009A7EC3">
        <w:rPr>
          <w:i/>
          <w:lang w:val="it-IT"/>
        </w:rPr>
        <w:t>MotoContrario</w:t>
      </w:r>
      <w:proofErr w:type="spellEnd"/>
      <w:r w:rsidRPr="009A7EC3">
        <w:rPr>
          <w:i/>
          <w:lang w:val="it-IT"/>
        </w:rPr>
        <w:t xml:space="preserve"> ensemble</w:t>
      </w:r>
    </w:p>
    <w:p w:rsidR="009A7EC3" w:rsidRPr="009A7EC3" w:rsidRDefault="009A7EC3" w:rsidP="009A7EC3">
      <w:pPr>
        <w:rPr>
          <w:b/>
          <w:lang w:val="it-IT"/>
        </w:rPr>
      </w:pPr>
      <w:r w:rsidRPr="009A7EC3">
        <w:rPr>
          <w:b/>
          <w:lang w:val="it-IT"/>
        </w:rPr>
        <w:t>16:30 | Resistenza contro il fascismo. La musica di Lopes-</w:t>
      </w:r>
      <w:proofErr w:type="spellStart"/>
      <w:r w:rsidRPr="009A7EC3">
        <w:rPr>
          <w:b/>
          <w:lang w:val="it-IT"/>
        </w:rPr>
        <w:t>Graça</w:t>
      </w:r>
      <w:proofErr w:type="spellEnd"/>
      <w:r w:rsidRPr="009A7EC3">
        <w:rPr>
          <w:b/>
          <w:lang w:val="it-IT"/>
        </w:rPr>
        <w:t xml:space="preserve"> | </w:t>
      </w:r>
      <w:r w:rsidRPr="009A7EC3">
        <w:rPr>
          <w:lang w:val="it-IT"/>
        </w:rPr>
        <w:t xml:space="preserve">Duo pianistico, pianoforte a quattro mani </w:t>
      </w:r>
      <w:r w:rsidRPr="009A7EC3">
        <w:rPr>
          <w:i/>
          <w:lang w:val="it-IT"/>
        </w:rPr>
        <w:t xml:space="preserve">Cosimo </w:t>
      </w:r>
      <w:proofErr w:type="spellStart"/>
      <w:r w:rsidRPr="009A7EC3">
        <w:rPr>
          <w:i/>
          <w:lang w:val="it-IT"/>
        </w:rPr>
        <w:t>Colazzo</w:t>
      </w:r>
      <w:proofErr w:type="spellEnd"/>
      <w:r w:rsidRPr="009A7EC3">
        <w:rPr>
          <w:i/>
          <w:lang w:val="it-IT"/>
        </w:rPr>
        <w:t xml:space="preserve">, Mariarosa </w:t>
      </w:r>
      <w:proofErr w:type="spellStart"/>
      <w:r w:rsidRPr="009A7EC3">
        <w:rPr>
          <w:i/>
          <w:lang w:val="it-IT"/>
        </w:rPr>
        <w:t>Corbolini</w:t>
      </w:r>
      <w:proofErr w:type="spellEnd"/>
      <w:r w:rsidRPr="009A7EC3">
        <w:rPr>
          <w:lang w:val="it-IT"/>
        </w:rPr>
        <w:t xml:space="preserve"> con la collaborazione di </w:t>
      </w:r>
      <w:r w:rsidRPr="009A7EC3">
        <w:rPr>
          <w:i/>
          <w:lang w:val="it-IT"/>
        </w:rPr>
        <w:t>Patrizia Zanardi</w:t>
      </w:r>
      <w:r w:rsidRPr="009A7EC3">
        <w:rPr>
          <w:lang w:val="it-IT"/>
        </w:rPr>
        <w:t xml:space="preserve"> (voce recitante)</w:t>
      </w:r>
    </w:p>
    <w:p w:rsidR="009A7EC3" w:rsidRPr="009A7EC3" w:rsidRDefault="009A7EC3" w:rsidP="009A7EC3">
      <w:pPr>
        <w:rPr>
          <w:b/>
          <w:lang w:val="it-IT"/>
        </w:rPr>
      </w:pPr>
      <w:r w:rsidRPr="009A7EC3">
        <w:rPr>
          <w:b/>
          <w:lang w:val="it-IT"/>
        </w:rPr>
        <w:t xml:space="preserve">18:00 | Poesia e musica: Performative </w:t>
      </w:r>
      <w:proofErr w:type="spellStart"/>
      <w:r w:rsidRPr="009A7EC3">
        <w:rPr>
          <w:b/>
          <w:lang w:val="it-IT"/>
        </w:rPr>
        <w:t>Arts</w:t>
      </w:r>
      <w:proofErr w:type="spellEnd"/>
      <w:r w:rsidRPr="009A7EC3">
        <w:rPr>
          <w:b/>
          <w:lang w:val="it-IT"/>
        </w:rPr>
        <w:t xml:space="preserve"> </w:t>
      </w:r>
      <w:proofErr w:type="spellStart"/>
      <w:r w:rsidRPr="009A7EC3">
        <w:rPr>
          <w:b/>
          <w:lang w:val="it-IT"/>
        </w:rPr>
        <w:t>Today</w:t>
      </w:r>
      <w:proofErr w:type="spellEnd"/>
      <w:r w:rsidRPr="009A7EC3">
        <w:rPr>
          <w:b/>
          <w:lang w:val="it-IT"/>
        </w:rPr>
        <w:t xml:space="preserve"> | </w:t>
      </w:r>
      <w:r w:rsidRPr="009A7EC3">
        <w:rPr>
          <w:i/>
          <w:lang w:val="it-IT"/>
        </w:rPr>
        <w:t>Patrizia Zanardi</w:t>
      </w:r>
      <w:r w:rsidRPr="009A7EC3">
        <w:rPr>
          <w:lang w:val="it-IT"/>
        </w:rPr>
        <w:t xml:space="preserve"> (soprano), </w:t>
      </w:r>
      <w:r w:rsidRPr="009A7EC3">
        <w:rPr>
          <w:i/>
          <w:lang w:val="it-IT"/>
        </w:rPr>
        <w:t xml:space="preserve">Cosimo </w:t>
      </w:r>
      <w:proofErr w:type="spellStart"/>
      <w:r w:rsidRPr="009A7EC3">
        <w:rPr>
          <w:i/>
          <w:lang w:val="it-IT"/>
        </w:rPr>
        <w:t>Colazzo</w:t>
      </w:r>
      <w:proofErr w:type="spellEnd"/>
      <w:r w:rsidRPr="009A7EC3">
        <w:rPr>
          <w:lang w:val="it-IT"/>
        </w:rPr>
        <w:t xml:space="preserve"> (pianoforte)</w:t>
      </w:r>
    </w:p>
    <w:p w:rsidR="009A7EC3" w:rsidRPr="009A7EC3" w:rsidRDefault="009A7EC3" w:rsidP="009A7EC3">
      <w:pPr>
        <w:rPr>
          <w:lang w:val="it-IT"/>
        </w:rPr>
      </w:pPr>
      <w:r w:rsidRPr="009A7EC3">
        <w:rPr>
          <w:b/>
          <w:lang w:val="it-IT"/>
        </w:rPr>
        <w:t xml:space="preserve">19:30 | Dialoghi | </w:t>
      </w:r>
      <w:r w:rsidRPr="009A7EC3">
        <w:rPr>
          <w:lang w:val="it-IT"/>
        </w:rPr>
        <w:t xml:space="preserve">Duo sassofoni </w:t>
      </w:r>
      <w:r w:rsidRPr="009A7EC3">
        <w:rPr>
          <w:i/>
          <w:lang w:val="it-IT"/>
        </w:rPr>
        <w:t xml:space="preserve">Emanuele </w:t>
      </w:r>
      <w:proofErr w:type="spellStart"/>
      <w:r w:rsidRPr="009A7EC3">
        <w:rPr>
          <w:i/>
          <w:lang w:val="it-IT"/>
        </w:rPr>
        <w:t>Dalmaso</w:t>
      </w:r>
      <w:proofErr w:type="spellEnd"/>
      <w:r w:rsidRPr="009A7EC3">
        <w:rPr>
          <w:i/>
          <w:lang w:val="it-IT"/>
        </w:rPr>
        <w:t xml:space="preserve">, Mattia </w:t>
      </w:r>
      <w:proofErr w:type="spellStart"/>
      <w:r w:rsidRPr="009A7EC3">
        <w:rPr>
          <w:i/>
          <w:lang w:val="it-IT"/>
        </w:rPr>
        <w:t>Grott</w:t>
      </w:r>
      <w:proofErr w:type="spellEnd"/>
    </w:p>
    <w:p w:rsidR="009A7EC3" w:rsidRDefault="009A7EC3">
      <w:pPr>
        <w:rPr>
          <w:sz w:val="23"/>
          <w:szCs w:val="23"/>
          <w:lang w:val="it-IT"/>
        </w:rPr>
      </w:pPr>
    </w:p>
    <w:p w:rsidR="009A7EC3" w:rsidRDefault="009A7EC3">
      <w:pPr>
        <w:rPr>
          <w:sz w:val="23"/>
          <w:szCs w:val="23"/>
          <w:lang w:val="it-IT"/>
        </w:rPr>
      </w:pPr>
      <w:r>
        <w:rPr>
          <w:sz w:val="23"/>
          <w:szCs w:val="23"/>
          <w:lang w:val="it-IT"/>
        </w:rPr>
        <w:t>-------</w:t>
      </w:r>
    </w:p>
    <w:p w:rsidR="009A7EC3" w:rsidRDefault="009A7EC3">
      <w:pPr>
        <w:rPr>
          <w:sz w:val="23"/>
          <w:szCs w:val="23"/>
          <w:lang w:val="it-IT"/>
        </w:rPr>
      </w:pPr>
      <w:r>
        <w:rPr>
          <w:sz w:val="23"/>
          <w:szCs w:val="23"/>
          <w:lang w:val="it-IT"/>
        </w:rPr>
        <w:t xml:space="preserve">Si ringrazia il Conservatorio di musica “F.A. </w:t>
      </w:r>
      <w:proofErr w:type="spellStart"/>
      <w:r>
        <w:rPr>
          <w:sz w:val="23"/>
          <w:szCs w:val="23"/>
          <w:lang w:val="it-IT"/>
        </w:rPr>
        <w:t>Bonporti</w:t>
      </w:r>
      <w:proofErr w:type="spellEnd"/>
      <w:r>
        <w:rPr>
          <w:sz w:val="23"/>
          <w:szCs w:val="23"/>
          <w:lang w:val="it-IT"/>
        </w:rPr>
        <w:t>” per la collaborazione</w:t>
      </w:r>
    </w:p>
    <w:p w:rsidR="009A7EC3" w:rsidRDefault="009A7EC3">
      <w:pPr>
        <w:rPr>
          <w:sz w:val="23"/>
          <w:szCs w:val="23"/>
          <w:lang w:val="it-IT"/>
        </w:rPr>
      </w:pPr>
    </w:p>
    <w:p w:rsidR="009A7EC3" w:rsidRDefault="009A7EC3">
      <w:pPr>
        <w:rPr>
          <w:sz w:val="23"/>
          <w:szCs w:val="23"/>
          <w:lang w:val="it-IT"/>
        </w:rPr>
      </w:pPr>
    </w:p>
    <w:p w:rsidR="009A7EC3" w:rsidRDefault="009A7EC3" w:rsidP="009A7EC3">
      <w:pPr>
        <w:rPr>
          <w:sz w:val="23"/>
          <w:szCs w:val="23"/>
          <w:lang w:val="it-IT"/>
        </w:rPr>
      </w:pPr>
      <w:r>
        <w:rPr>
          <w:sz w:val="23"/>
          <w:szCs w:val="23"/>
          <w:lang w:val="it-IT"/>
        </w:rPr>
        <w:t>------------------------------</w:t>
      </w:r>
    </w:p>
    <w:p w:rsidR="009A7EC3" w:rsidRPr="0090070E" w:rsidRDefault="009A7EC3" w:rsidP="009A7EC3">
      <w:pPr>
        <w:spacing w:afterLines="80" w:after="192"/>
        <w:rPr>
          <w:sz w:val="20"/>
          <w:szCs w:val="20"/>
          <w:lang w:val="it-IT"/>
        </w:rPr>
      </w:pPr>
      <w:r w:rsidRPr="0090070E">
        <w:rPr>
          <w:rFonts w:asciiTheme="minorHAnsi" w:hAnsiTheme="minorHAnsi" w:cstheme="minorHAnsi"/>
          <w:sz w:val="20"/>
          <w:szCs w:val="20"/>
          <w:lang w:val="it-IT"/>
        </w:rPr>
        <w:t xml:space="preserve">INFO: Associazione culturale ‘Piazza del </w:t>
      </w:r>
      <w:proofErr w:type="spellStart"/>
      <w:r w:rsidRPr="0090070E">
        <w:rPr>
          <w:rFonts w:asciiTheme="minorHAnsi" w:hAnsiTheme="minorHAnsi" w:cstheme="minorHAnsi"/>
          <w:sz w:val="20"/>
          <w:szCs w:val="20"/>
          <w:lang w:val="it-IT"/>
        </w:rPr>
        <w:t>Mondo’</w:t>
      </w:r>
      <w:proofErr w:type="spellEnd"/>
      <w:r w:rsidRPr="0090070E">
        <w:rPr>
          <w:rFonts w:asciiTheme="minorHAnsi" w:hAnsiTheme="minorHAnsi" w:cstheme="minorHAnsi"/>
          <w:sz w:val="20"/>
          <w:szCs w:val="20"/>
          <w:lang w:val="it-IT"/>
        </w:rPr>
        <w:t xml:space="preserve"> – web: </w:t>
      </w:r>
      <w:hyperlink r:id="rId7" w:history="1">
        <w:r w:rsidRPr="0090070E">
          <w:rPr>
            <w:rStyle w:val="Collegamentoipertestuale"/>
            <w:rFonts w:asciiTheme="minorHAnsi" w:hAnsiTheme="minorHAnsi" w:cstheme="minorHAnsi"/>
            <w:sz w:val="20"/>
            <w:szCs w:val="20"/>
            <w:lang w:val="it-IT"/>
          </w:rPr>
          <w:t>www.piazzadelmondo.it</w:t>
        </w:r>
      </w:hyperlink>
      <w:r w:rsidRPr="0090070E">
        <w:rPr>
          <w:rFonts w:asciiTheme="minorHAnsi" w:hAnsiTheme="minorHAnsi" w:cstheme="minorHAnsi"/>
          <w:sz w:val="20"/>
          <w:szCs w:val="20"/>
          <w:lang w:val="it-IT"/>
        </w:rPr>
        <w:t xml:space="preserve"> – email: </w:t>
      </w:r>
      <w:hyperlink r:id="rId8" w:history="1">
        <w:r w:rsidRPr="0090070E">
          <w:rPr>
            <w:rStyle w:val="Collegamentoipertestuale"/>
            <w:rFonts w:asciiTheme="minorHAnsi" w:hAnsiTheme="minorHAnsi" w:cstheme="minorHAnsi"/>
            <w:sz w:val="20"/>
            <w:szCs w:val="20"/>
            <w:lang w:val="it-IT"/>
          </w:rPr>
          <w:t>segreteria@piazzadelmondo.it</w:t>
        </w:r>
      </w:hyperlink>
    </w:p>
    <w:p w:rsidR="009A7EC3" w:rsidRPr="0090070E" w:rsidRDefault="009A7EC3">
      <w:pPr>
        <w:rPr>
          <w:sz w:val="23"/>
          <w:szCs w:val="23"/>
          <w:lang w:val="it-IT"/>
        </w:rPr>
      </w:pPr>
    </w:p>
    <w:sectPr w:rsidR="009A7EC3" w:rsidRPr="0090070E" w:rsidSect="00596740">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2F" w:rsidRDefault="005A0D2F" w:rsidP="000D4DC3">
      <w:r>
        <w:separator/>
      </w:r>
    </w:p>
  </w:endnote>
  <w:endnote w:type="continuationSeparator" w:id="0">
    <w:p w:rsidR="005A0D2F" w:rsidRDefault="005A0D2F" w:rsidP="000D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0E" w:rsidRDefault="0090070E" w:rsidP="0090070E">
    <w:pPr>
      <w:pStyle w:val="Pidipagina"/>
      <w:pBdr>
        <w:bottom w:val="single" w:sz="6" w:space="1" w:color="auto"/>
      </w:pBdr>
      <w:jc w:val="center"/>
      <w:rPr>
        <w:sz w:val="18"/>
        <w:szCs w:val="18"/>
        <w:lang w:val="it-IT"/>
      </w:rPr>
    </w:pPr>
  </w:p>
  <w:p w:rsidR="0090070E" w:rsidRPr="00713FB6" w:rsidRDefault="0090070E" w:rsidP="0090070E">
    <w:pPr>
      <w:pStyle w:val="Pidipagina"/>
      <w:jc w:val="center"/>
      <w:rPr>
        <w:sz w:val="18"/>
        <w:szCs w:val="18"/>
        <w:lang w:val="it-IT"/>
      </w:rPr>
    </w:pPr>
    <w:r w:rsidRPr="00713FB6">
      <w:rPr>
        <w:sz w:val="18"/>
        <w:szCs w:val="18"/>
        <w:lang w:val="it-IT"/>
      </w:rPr>
      <w:t xml:space="preserve">Associazione Culturale ‘Piazza del </w:t>
    </w:r>
    <w:proofErr w:type="spellStart"/>
    <w:r w:rsidRPr="00713FB6">
      <w:rPr>
        <w:sz w:val="18"/>
        <w:szCs w:val="18"/>
        <w:lang w:val="it-IT"/>
      </w:rPr>
      <w:t>Mondo’</w:t>
    </w:r>
    <w:proofErr w:type="spellEnd"/>
    <w:r w:rsidRPr="00713FB6">
      <w:rPr>
        <w:sz w:val="18"/>
        <w:szCs w:val="18"/>
        <w:lang w:val="it-IT"/>
      </w:rPr>
      <w:t xml:space="preserve"> </w:t>
    </w:r>
    <w:r w:rsidRPr="00713FB6">
      <w:rPr>
        <w:rFonts w:cstheme="minorHAnsi"/>
        <w:sz w:val="18"/>
        <w:szCs w:val="18"/>
        <w:lang w:val="it-IT"/>
      </w:rPr>
      <w:t>•</w:t>
    </w:r>
    <w:r>
      <w:rPr>
        <w:rFonts w:cstheme="minorHAnsi"/>
        <w:sz w:val="18"/>
        <w:szCs w:val="18"/>
        <w:lang w:val="it-IT"/>
      </w:rPr>
      <w:t xml:space="preserve"> TRENTO </w:t>
    </w:r>
    <w:r w:rsidRPr="00713FB6">
      <w:rPr>
        <w:rFonts w:cstheme="minorHAnsi"/>
        <w:sz w:val="18"/>
        <w:szCs w:val="18"/>
        <w:lang w:val="it-IT"/>
      </w:rPr>
      <w:t>•</w:t>
    </w:r>
    <w:r>
      <w:rPr>
        <w:rFonts w:cstheme="minorHAnsi"/>
        <w:sz w:val="18"/>
        <w:szCs w:val="18"/>
        <w:lang w:val="it-IT"/>
      </w:rPr>
      <w:t xml:space="preserve"> </w:t>
    </w:r>
    <w:hyperlink r:id="rId1" w:history="1">
      <w:r w:rsidRPr="00713FB6">
        <w:rPr>
          <w:rStyle w:val="Collegamentoipertestuale"/>
          <w:sz w:val="18"/>
          <w:szCs w:val="18"/>
          <w:lang w:val="it-IT"/>
        </w:rPr>
        <w:t>www.piazzadelmondo.it</w:t>
      </w:r>
    </w:hyperlink>
    <w:r w:rsidRPr="00713FB6">
      <w:rPr>
        <w:sz w:val="18"/>
        <w:szCs w:val="18"/>
        <w:lang w:val="it-IT"/>
      </w:rPr>
      <w:t xml:space="preserve"> </w:t>
    </w:r>
    <w:r w:rsidRPr="00713FB6">
      <w:rPr>
        <w:rFonts w:cstheme="minorHAnsi"/>
        <w:sz w:val="18"/>
        <w:szCs w:val="18"/>
        <w:lang w:val="it-IT"/>
      </w:rPr>
      <w:t>•</w:t>
    </w:r>
    <w:r w:rsidRPr="00713FB6">
      <w:rPr>
        <w:sz w:val="18"/>
        <w:szCs w:val="18"/>
        <w:lang w:val="it-IT"/>
      </w:rPr>
      <w:t xml:space="preserve"> </w:t>
    </w:r>
    <w:hyperlink r:id="rId2" w:history="1">
      <w:r w:rsidRPr="00713FB6">
        <w:rPr>
          <w:rStyle w:val="Collegamentoipertestuale"/>
          <w:sz w:val="18"/>
          <w:szCs w:val="18"/>
          <w:lang w:val="it-IT"/>
        </w:rPr>
        <w:t>segreteria@piazzadelmondo.it</w:t>
      </w:r>
    </w:hyperlink>
    <w:r w:rsidRPr="00713FB6">
      <w:rPr>
        <w:sz w:val="18"/>
        <w:szCs w:val="18"/>
        <w:lang w:val="it-IT"/>
      </w:rPr>
      <w:t xml:space="preserve"> </w:t>
    </w:r>
  </w:p>
  <w:p w:rsidR="000D4DC3" w:rsidRPr="0090070E" w:rsidRDefault="000D4DC3">
    <w:pPr>
      <w:pStyle w:val="Pidipagina"/>
      <w:rPr>
        <w:lang w:val="it-IT"/>
      </w:rPr>
    </w:pPr>
  </w:p>
  <w:p w:rsidR="000D4DC3" w:rsidRPr="0090070E" w:rsidRDefault="000D4DC3">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2F" w:rsidRDefault="005A0D2F" w:rsidP="000D4DC3">
      <w:r>
        <w:separator/>
      </w:r>
    </w:p>
  </w:footnote>
  <w:footnote w:type="continuationSeparator" w:id="0">
    <w:p w:rsidR="005A0D2F" w:rsidRDefault="005A0D2F" w:rsidP="000D4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C3" w:rsidRDefault="000D4DC3" w:rsidP="000D4DC3">
    <w:pPr>
      <w:pStyle w:val="Intestazione"/>
      <w:pBdr>
        <w:bottom w:val="single" w:sz="6" w:space="1" w:color="auto"/>
      </w:pBdr>
      <w:jc w:val="center"/>
      <w:rPr>
        <w:sz w:val="20"/>
        <w:szCs w:val="20"/>
        <w:lang w:val="it-IT"/>
      </w:rPr>
    </w:pPr>
    <w:r>
      <w:rPr>
        <w:b/>
        <w:i/>
        <w:noProof/>
        <w:sz w:val="40"/>
        <w:szCs w:val="40"/>
        <w:lang w:val="it-IT" w:eastAsia="it-IT"/>
      </w:rPr>
      <w:drawing>
        <wp:inline distT="0" distB="0" distL="0" distR="0" wp14:anchorId="624B69EE" wp14:editId="022BCB06">
          <wp:extent cx="737235" cy="732203"/>
          <wp:effectExtent l="0" t="0" r="571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876" cy="731846"/>
                  </a:xfrm>
                  <a:prstGeom prst="rect">
                    <a:avLst/>
                  </a:prstGeom>
                  <a:noFill/>
                  <a:ln>
                    <a:noFill/>
                  </a:ln>
                </pic:spPr>
              </pic:pic>
            </a:graphicData>
          </a:graphic>
        </wp:inline>
      </w:drawing>
    </w:r>
    <w:r w:rsidRPr="00713FB6">
      <w:rPr>
        <w:sz w:val="20"/>
        <w:szCs w:val="20"/>
        <w:lang w:val="it-IT"/>
      </w:rPr>
      <w:t xml:space="preserve"> </w:t>
    </w:r>
  </w:p>
  <w:p w:rsidR="000D4DC3" w:rsidRPr="0090070E" w:rsidRDefault="000D4DC3" w:rsidP="0090070E">
    <w:pPr>
      <w:pStyle w:val="Intestazione"/>
      <w:pBdr>
        <w:bottom w:val="single" w:sz="6" w:space="1" w:color="auto"/>
      </w:pBdr>
      <w:jc w:val="center"/>
      <w:rPr>
        <w:i/>
        <w:sz w:val="20"/>
        <w:szCs w:val="20"/>
        <w:lang w:val="it-IT"/>
      </w:rPr>
    </w:pPr>
    <w:r w:rsidRPr="000D4DC3">
      <w:rPr>
        <w:i/>
        <w:sz w:val="20"/>
        <w:szCs w:val="20"/>
        <w:lang w:val="it-IT"/>
      </w:rPr>
      <w:t xml:space="preserve">Percorsi della memoria, come pietre d’inciampo. Per la Giornata </w:t>
    </w:r>
    <w:r w:rsidR="0090070E">
      <w:rPr>
        <w:i/>
        <w:sz w:val="20"/>
        <w:szCs w:val="20"/>
        <w:lang w:val="it-IT"/>
      </w:rPr>
      <w:t>della Memoria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34"/>
    <w:rsid w:val="0000295F"/>
    <w:rsid w:val="000D4DC3"/>
    <w:rsid w:val="00110B02"/>
    <w:rsid w:val="00204663"/>
    <w:rsid w:val="00207EC1"/>
    <w:rsid w:val="003A4C02"/>
    <w:rsid w:val="003F7C86"/>
    <w:rsid w:val="004B294A"/>
    <w:rsid w:val="004E3F61"/>
    <w:rsid w:val="00554768"/>
    <w:rsid w:val="0058795B"/>
    <w:rsid w:val="00596740"/>
    <w:rsid w:val="005A0D2F"/>
    <w:rsid w:val="00664173"/>
    <w:rsid w:val="00687E7D"/>
    <w:rsid w:val="0069453F"/>
    <w:rsid w:val="00697AE9"/>
    <w:rsid w:val="006A1152"/>
    <w:rsid w:val="00763E13"/>
    <w:rsid w:val="007B10F9"/>
    <w:rsid w:val="008F56DB"/>
    <w:rsid w:val="0090070E"/>
    <w:rsid w:val="00920900"/>
    <w:rsid w:val="0095535A"/>
    <w:rsid w:val="00973897"/>
    <w:rsid w:val="00997714"/>
    <w:rsid w:val="009A7EC3"/>
    <w:rsid w:val="00A619AF"/>
    <w:rsid w:val="00AE1448"/>
    <w:rsid w:val="00B52220"/>
    <w:rsid w:val="00BF4713"/>
    <w:rsid w:val="00C14FF8"/>
    <w:rsid w:val="00C60262"/>
    <w:rsid w:val="00CB2A34"/>
    <w:rsid w:val="00D07837"/>
    <w:rsid w:val="00E474E4"/>
    <w:rsid w:val="00EF3698"/>
    <w:rsid w:val="00FD6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title3">
    <w:name w:val="msotitle3"/>
    <w:rsid w:val="00554768"/>
    <w:rPr>
      <w:rFonts w:ascii="Franklin Gothic Heavy" w:eastAsia="Times New Roman" w:hAnsi="Franklin Gothic Heavy"/>
      <w:caps/>
      <w:color w:val="000000"/>
      <w:kern w:val="28"/>
      <w:sz w:val="36"/>
      <w:szCs w:val="36"/>
      <w14:ligatures w14:val="standard"/>
      <w14:cntxtAlts/>
    </w:rPr>
  </w:style>
  <w:style w:type="paragraph" w:styleId="Intestazione">
    <w:name w:val="header"/>
    <w:basedOn w:val="Normale"/>
    <w:link w:val="IntestazioneCarattere"/>
    <w:uiPriority w:val="99"/>
    <w:unhideWhenUsed/>
    <w:rsid w:val="000D4DC3"/>
    <w:pPr>
      <w:tabs>
        <w:tab w:val="center" w:pos="4819"/>
        <w:tab w:val="right" w:pos="9638"/>
      </w:tabs>
    </w:pPr>
  </w:style>
  <w:style w:type="character" w:customStyle="1" w:styleId="IntestazioneCarattere">
    <w:name w:val="Intestazione Carattere"/>
    <w:basedOn w:val="Carpredefinitoparagrafo"/>
    <w:link w:val="Intestazione"/>
    <w:uiPriority w:val="99"/>
    <w:rsid w:val="000D4DC3"/>
    <w:rPr>
      <w:sz w:val="24"/>
      <w:szCs w:val="24"/>
      <w:lang w:val="en-US" w:eastAsia="en-US"/>
    </w:rPr>
  </w:style>
  <w:style w:type="paragraph" w:styleId="Pidipagina">
    <w:name w:val="footer"/>
    <w:basedOn w:val="Normale"/>
    <w:link w:val="PidipaginaCarattere"/>
    <w:uiPriority w:val="99"/>
    <w:unhideWhenUsed/>
    <w:rsid w:val="000D4DC3"/>
    <w:pPr>
      <w:tabs>
        <w:tab w:val="center" w:pos="4819"/>
        <w:tab w:val="right" w:pos="9638"/>
      </w:tabs>
    </w:pPr>
  </w:style>
  <w:style w:type="character" w:customStyle="1" w:styleId="PidipaginaCarattere">
    <w:name w:val="Piè di pagina Carattere"/>
    <w:basedOn w:val="Carpredefinitoparagrafo"/>
    <w:link w:val="Pidipagina"/>
    <w:uiPriority w:val="99"/>
    <w:rsid w:val="000D4DC3"/>
    <w:rPr>
      <w:sz w:val="24"/>
      <w:szCs w:val="24"/>
      <w:lang w:val="en-US" w:eastAsia="en-US"/>
    </w:rPr>
  </w:style>
  <w:style w:type="paragraph" w:styleId="Testofumetto">
    <w:name w:val="Balloon Text"/>
    <w:basedOn w:val="Normale"/>
    <w:link w:val="TestofumettoCarattere"/>
    <w:uiPriority w:val="99"/>
    <w:semiHidden/>
    <w:unhideWhenUsed/>
    <w:rsid w:val="000D4D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4DC3"/>
    <w:rPr>
      <w:rFonts w:ascii="Tahoma" w:hAnsi="Tahoma" w:cs="Tahoma"/>
      <w:sz w:val="16"/>
      <w:szCs w:val="16"/>
      <w:lang w:val="en-US" w:eastAsia="en-US"/>
    </w:rPr>
  </w:style>
  <w:style w:type="character" w:styleId="Collegamentoipertestuale">
    <w:name w:val="Hyperlink"/>
    <w:basedOn w:val="Carpredefinitoparagrafo"/>
    <w:uiPriority w:val="99"/>
    <w:unhideWhenUsed/>
    <w:rsid w:val="000D4D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title3">
    <w:name w:val="msotitle3"/>
    <w:rsid w:val="00554768"/>
    <w:rPr>
      <w:rFonts w:ascii="Franklin Gothic Heavy" w:eastAsia="Times New Roman" w:hAnsi="Franklin Gothic Heavy"/>
      <w:caps/>
      <w:color w:val="000000"/>
      <w:kern w:val="28"/>
      <w:sz w:val="36"/>
      <w:szCs w:val="36"/>
      <w14:ligatures w14:val="standard"/>
      <w14:cntxtAlts/>
    </w:rPr>
  </w:style>
  <w:style w:type="paragraph" w:styleId="Intestazione">
    <w:name w:val="header"/>
    <w:basedOn w:val="Normale"/>
    <w:link w:val="IntestazioneCarattere"/>
    <w:uiPriority w:val="99"/>
    <w:unhideWhenUsed/>
    <w:rsid w:val="000D4DC3"/>
    <w:pPr>
      <w:tabs>
        <w:tab w:val="center" w:pos="4819"/>
        <w:tab w:val="right" w:pos="9638"/>
      </w:tabs>
    </w:pPr>
  </w:style>
  <w:style w:type="character" w:customStyle="1" w:styleId="IntestazioneCarattere">
    <w:name w:val="Intestazione Carattere"/>
    <w:basedOn w:val="Carpredefinitoparagrafo"/>
    <w:link w:val="Intestazione"/>
    <w:uiPriority w:val="99"/>
    <w:rsid w:val="000D4DC3"/>
    <w:rPr>
      <w:sz w:val="24"/>
      <w:szCs w:val="24"/>
      <w:lang w:val="en-US" w:eastAsia="en-US"/>
    </w:rPr>
  </w:style>
  <w:style w:type="paragraph" w:styleId="Pidipagina">
    <w:name w:val="footer"/>
    <w:basedOn w:val="Normale"/>
    <w:link w:val="PidipaginaCarattere"/>
    <w:uiPriority w:val="99"/>
    <w:unhideWhenUsed/>
    <w:rsid w:val="000D4DC3"/>
    <w:pPr>
      <w:tabs>
        <w:tab w:val="center" w:pos="4819"/>
        <w:tab w:val="right" w:pos="9638"/>
      </w:tabs>
    </w:pPr>
  </w:style>
  <w:style w:type="character" w:customStyle="1" w:styleId="PidipaginaCarattere">
    <w:name w:val="Piè di pagina Carattere"/>
    <w:basedOn w:val="Carpredefinitoparagrafo"/>
    <w:link w:val="Pidipagina"/>
    <w:uiPriority w:val="99"/>
    <w:rsid w:val="000D4DC3"/>
    <w:rPr>
      <w:sz w:val="24"/>
      <w:szCs w:val="24"/>
      <w:lang w:val="en-US" w:eastAsia="en-US"/>
    </w:rPr>
  </w:style>
  <w:style w:type="paragraph" w:styleId="Testofumetto">
    <w:name w:val="Balloon Text"/>
    <w:basedOn w:val="Normale"/>
    <w:link w:val="TestofumettoCarattere"/>
    <w:uiPriority w:val="99"/>
    <w:semiHidden/>
    <w:unhideWhenUsed/>
    <w:rsid w:val="000D4D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4DC3"/>
    <w:rPr>
      <w:rFonts w:ascii="Tahoma" w:hAnsi="Tahoma" w:cs="Tahoma"/>
      <w:sz w:val="16"/>
      <w:szCs w:val="16"/>
      <w:lang w:val="en-US" w:eastAsia="en-US"/>
    </w:rPr>
  </w:style>
  <w:style w:type="character" w:styleId="Collegamentoipertestuale">
    <w:name w:val="Hyperlink"/>
    <w:basedOn w:val="Carpredefinitoparagrafo"/>
    <w:uiPriority w:val="99"/>
    <w:unhideWhenUsed/>
    <w:rsid w:val="000D4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8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iazzadelmondo.it" TargetMode="External"/><Relationship Id="rId3" Type="http://schemas.openxmlformats.org/officeDocument/2006/relationships/settings" Target="settings.xml"/><Relationship Id="rId7" Type="http://schemas.openxmlformats.org/officeDocument/2006/relationships/hyperlink" Target="http://www.piazzadelmondo.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piazzadelmondo.it" TargetMode="External"/><Relationship Id="rId1" Type="http://schemas.openxmlformats.org/officeDocument/2006/relationships/hyperlink" Target="http://www.piazzadelmond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1180</Words>
  <Characters>6727</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Cosimo Leonardo Colazzo</cp:lastModifiedBy>
  <cp:revision>9</cp:revision>
  <dcterms:created xsi:type="dcterms:W3CDTF">2018-01-16T20:07:00Z</dcterms:created>
  <dcterms:modified xsi:type="dcterms:W3CDTF">2018-01-17T15:55:00Z</dcterms:modified>
</cp:coreProperties>
</file>